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10" w:rsidRDefault="003D7CE8" w:rsidP="00E51D81">
      <w:pPr>
        <w:spacing w:line="480" w:lineRule="auto"/>
      </w:pPr>
      <w:r>
        <w:t>Certified Counselor</w:t>
      </w:r>
      <w:proofErr w:type="gramStart"/>
      <w:r>
        <w:t>:</w:t>
      </w:r>
      <w:r w:rsidR="00E51D81">
        <w:t>_</w:t>
      </w:r>
      <w:proofErr w:type="gramEnd"/>
      <w:r w:rsidR="00E51D81">
        <w:t>____________________________________</w:t>
      </w:r>
      <w:r>
        <w:t xml:space="preserve">  </w:t>
      </w:r>
      <w:r>
        <w:tab/>
      </w:r>
      <w:r>
        <w:tab/>
        <w:t xml:space="preserve">Date: </w:t>
      </w:r>
      <w:r w:rsidR="00E51D81">
        <w:t>___________________</w:t>
      </w:r>
      <w:r>
        <w:br/>
        <w:t xml:space="preserve">Counselor in Training: </w:t>
      </w:r>
      <w:r w:rsidR="00E51D81">
        <w:t>___________________________________</w:t>
      </w:r>
    </w:p>
    <w:p w:rsidR="003D7CE8" w:rsidRDefault="003D7CE8" w:rsidP="003D7CE8">
      <w:pPr>
        <w:jc w:val="center"/>
        <w:rPr>
          <w:sz w:val="28"/>
        </w:rPr>
      </w:pPr>
      <w:r>
        <w:rPr>
          <w:b/>
          <w:sz w:val="28"/>
        </w:rPr>
        <w:t>CSBDC Counseling Techniques</w:t>
      </w:r>
      <w:r>
        <w:rPr>
          <w:b/>
          <w:sz w:val="28"/>
        </w:rPr>
        <w:br/>
      </w:r>
      <w:r>
        <w:rPr>
          <w:sz w:val="28"/>
        </w:rPr>
        <w:t>Attachment 3C</w:t>
      </w:r>
    </w:p>
    <w:p w:rsidR="003D7CE8" w:rsidRPr="003D7CE8" w:rsidRDefault="003D7CE8" w:rsidP="003D7CE8">
      <w:pPr>
        <w:rPr>
          <w:sz w:val="24"/>
        </w:rPr>
      </w:pPr>
      <w:r>
        <w:rPr>
          <w:b/>
          <w:sz w:val="28"/>
        </w:rPr>
        <w:t>Counseling Checklist</w:t>
      </w:r>
      <w:r>
        <w:rPr>
          <w:b/>
          <w:sz w:val="28"/>
        </w:rPr>
        <w:br/>
      </w:r>
      <w:proofErr w:type="gramStart"/>
      <w:r w:rsidRPr="003D7CE8">
        <w:rPr>
          <w:sz w:val="24"/>
        </w:rPr>
        <w:t>The</w:t>
      </w:r>
      <w:proofErr w:type="gramEnd"/>
      <w:r w:rsidRPr="003D7CE8">
        <w:rPr>
          <w:sz w:val="24"/>
        </w:rPr>
        <w:t xml:space="preserve"> following conditions will exist as a result of effectively applying the counseling techniques discussed in Module 3, Counseling Techniques:</w:t>
      </w:r>
    </w:p>
    <w:p w:rsidR="003D7CE8" w:rsidRPr="00E51D81" w:rsidRDefault="003D7CE8" w:rsidP="003D7CE8">
      <w:pPr>
        <w:rPr>
          <w:sz w:val="24"/>
        </w:rPr>
      </w:pPr>
      <w:r w:rsidRPr="00E51D81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51D81">
        <w:rPr>
          <w:sz w:val="24"/>
        </w:rPr>
        <w:instrText xml:space="preserve"> FORMCHECKBOX </w:instrText>
      </w:r>
      <w:r w:rsidRPr="00E51D81">
        <w:rPr>
          <w:sz w:val="24"/>
        </w:rPr>
      </w:r>
      <w:r w:rsidRPr="00E51D81">
        <w:rPr>
          <w:sz w:val="24"/>
        </w:rPr>
        <w:fldChar w:fldCharType="end"/>
      </w:r>
      <w:bookmarkEnd w:id="0"/>
      <w:r w:rsidRPr="00E51D81">
        <w:rPr>
          <w:sz w:val="24"/>
        </w:rPr>
        <w:t xml:space="preserve"> The setting for the meeting was comfortable and conducive to its purpose.</w:t>
      </w:r>
    </w:p>
    <w:p w:rsidR="003D7CE8" w:rsidRPr="00E51D81" w:rsidRDefault="003D7CE8" w:rsidP="003D7CE8">
      <w:pPr>
        <w:rPr>
          <w:sz w:val="24"/>
        </w:rPr>
      </w:pPr>
      <w:r w:rsidRPr="00E51D81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1D81">
        <w:rPr>
          <w:sz w:val="24"/>
        </w:rPr>
        <w:instrText xml:space="preserve"> FORMCHECKBOX </w:instrText>
      </w:r>
      <w:r w:rsidRPr="00E51D81">
        <w:rPr>
          <w:sz w:val="24"/>
        </w:rPr>
      </w:r>
      <w:r w:rsidRPr="00E51D81">
        <w:rPr>
          <w:sz w:val="24"/>
        </w:rPr>
        <w:fldChar w:fldCharType="end"/>
      </w:r>
      <w:r w:rsidRPr="00E51D81">
        <w:rPr>
          <w:sz w:val="24"/>
        </w:rPr>
        <w:t xml:space="preserve"> The expectations of the Client were defined and addresses.</w:t>
      </w:r>
    </w:p>
    <w:p w:rsidR="003D7CE8" w:rsidRPr="00E51D81" w:rsidRDefault="003D7CE8" w:rsidP="003D7CE8">
      <w:pPr>
        <w:rPr>
          <w:sz w:val="24"/>
        </w:rPr>
      </w:pPr>
      <w:r w:rsidRPr="00E51D81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1D81">
        <w:rPr>
          <w:sz w:val="24"/>
        </w:rPr>
        <w:instrText xml:space="preserve"> FORMCHECKBOX </w:instrText>
      </w:r>
      <w:r w:rsidRPr="00E51D81">
        <w:rPr>
          <w:sz w:val="24"/>
        </w:rPr>
      </w:r>
      <w:r w:rsidRPr="00E51D81">
        <w:rPr>
          <w:sz w:val="24"/>
        </w:rPr>
        <w:fldChar w:fldCharType="end"/>
      </w:r>
      <w:r w:rsidRPr="00E51D81">
        <w:rPr>
          <w:sz w:val="24"/>
        </w:rPr>
        <w:t xml:space="preserve"> The Business Consultant listened effectively.</w:t>
      </w:r>
    </w:p>
    <w:p w:rsidR="003D7CE8" w:rsidRPr="00E51D81" w:rsidRDefault="003D7CE8" w:rsidP="003D7CE8">
      <w:pPr>
        <w:rPr>
          <w:sz w:val="24"/>
        </w:rPr>
      </w:pPr>
      <w:r w:rsidRPr="00E51D81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1D81">
        <w:rPr>
          <w:sz w:val="24"/>
        </w:rPr>
        <w:instrText xml:space="preserve"> FORMCHECKBOX </w:instrText>
      </w:r>
      <w:r w:rsidRPr="00E51D81">
        <w:rPr>
          <w:sz w:val="24"/>
        </w:rPr>
      </w:r>
      <w:r w:rsidRPr="00E51D81">
        <w:rPr>
          <w:sz w:val="24"/>
        </w:rPr>
        <w:fldChar w:fldCharType="end"/>
      </w:r>
      <w:r w:rsidRPr="00E51D81">
        <w:rPr>
          <w:sz w:val="24"/>
        </w:rPr>
        <w:t xml:space="preserve"> The Business Consultant spoke clearly and to the point.</w:t>
      </w:r>
    </w:p>
    <w:p w:rsidR="003D7CE8" w:rsidRPr="00E51D81" w:rsidRDefault="003D7CE8" w:rsidP="003D7CE8">
      <w:pPr>
        <w:rPr>
          <w:sz w:val="24"/>
        </w:rPr>
      </w:pPr>
      <w:r w:rsidRPr="00E51D81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1D81">
        <w:rPr>
          <w:sz w:val="24"/>
        </w:rPr>
        <w:instrText xml:space="preserve"> FORMCHECKBOX </w:instrText>
      </w:r>
      <w:r w:rsidRPr="00E51D81">
        <w:rPr>
          <w:sz w:val="24"/>
        </w:rPr>
      </w:r>
      <w:r w:rsidRPr="00E51D81">
        <w:rPr>
          <w:sz w:val="24"/>
        </w:rPr>
        <w:fldChar w:fldCharType="end"/>
      </w:r>
      <w:r w:rsidRPr="00E51D81">
        <w:rPr>
          <w:sz w:val="24"/>
        </w:rPr>
        <w:t xml:space="preserve"> The Business Consultant asked effective questions.</w:t>
      </w:r>
    </w:p>
    <w:p w:rsidR="003D7CE8" w:rsidRPr="00E51D81" w:rsidRDefault="003D7CE8" w:rsidP="003D7CE8">
      <w:pPr>
        <w:rPr>
          <w:sz w:val="24"/>
        </w:rPr>
      </w:pPr>
      <w:r w:rsidRPr="00E51D81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1D81">
        <w:rPr>
          <w:sz w:val="24"/>
        </w:rPr>
        <w:instrText xml:space="preserve"> FORMCHECKBOX </w:instrText>
      </w:r>
      <w:r w:rsidRPr="00E51D81">
        <w:rPr>
          <w:sz w:val="24"/>
        </w:rPr>
      </w:r>
      <w:r w:rsidRPr="00E51D81">
        <w:rPr>
          <w:sz w:val="24"/>
        </w:rPr>
        <w:fldChar w:fldCharType="end"/>
      </w:r>
      <w:r w:rsidRPr="00E51D81">
        <w:rPr>
          <w:sz w:val="24"/>
        </w:rPr>
        <w:t xml:space="preserve"> The Business Consultant observed and appropriately responded to non-verbal signals from the Client.</w:t>
      </w:r>
    </w:p>
    <w:p w:rsidR="003D7CE8" w:rsidRPr="00E51D81" w:rsidRDefault="003D7CE8" w:rsidP="003D7CE8">
      <w:pPr>
        <w:rPr>
          <w:sz w:val="24"/>
        </w:rPr>
      </w:pPr>
      <w:r w:rsidRPr="00E51D81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1D81">
        <w:rPr>
          <w:sz w:val="24"/>
        </w:rPr>
        <w:instrText xml:space="preserve"> FORMCHECKBOX </w:instrText>
      </w:r>
      <w:r w:rsidRPr="00E51D81">
        <w:rPr>
          <w:sz w:val="24"/>
        </w:rPr>
      </w:r>
      <w:r w:rsidRPr="00E51D81">
        <w:rPr>
          <w:sz w:val="24"/>
        </w:rPr>
        <w:fldChar w:fldCharType="end"/>
      </w:r>
      <w:r w:rsidRPr="00E51D81">
        <w:rPr>
          <w:sz w:val="24"/>
        </w:rPr>
        <w:t xml:space="preserve"> The Business Consultant obtained feedback to confirm understanding and agreement of the matters being discussed.</w:t>
      </w:r>
    </w:p>
    <w:p w:rsidR="003D7CE8" w:rsidRPr="00E51D81" w:rsidRDefault="003D7CE8" w:rsidP="003D7CE8">
      <w:pPr>
        <w:rPr>
          <w:sz w:val="24"/>
        </w:rPr>
      </w:pPr>
      <w:r w:rsidRPr="00E51D81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1D81">
        <w:rPr>
          <w:sz w:val="24"/>
        </w:rPr>
        <w:instrText xml:space="preserve"> FORMCHECKBOX </w:instrText>
      </w:r>
      <w:r w:rsidRPr="00E51D81">
        <w:rPr>
          <w:sz w:val="24"/>
        </w:rPr>
      </w:r>
      <w:r w:rsidRPr="00E51D81">
        <w:rPr>
          <w:sz w:val="24"/>
        </w:rPr>
        <w:fldChar w:fldCharType="end"/>
      </w:r>
      <w:r w:rsidRPr="00E51D81">
        <w:rPr>
          <w:sz w:val="24"/>
        </w:rPr>
        <w:t xml:space="preserve"> The Business Consultant and the Client reached a mutually agreed to definition of the problem(s)</w:t>
      </w:r>
      <w:r w:rsidR="00E51D81" w:rsidRPr="00E51D81">
        <w:rPr>
          <w:sz w:val="24"/>
        </w:rPr>
        <w:t xml:space="preserve"> and specific points of action or solutions. </w:t>
      </w:r>
    </w:p>
    <w:p w:rsidR="00E51D81" w:rsidRPr="00E51D81" w:rsidRDefault="00E51D81" w:rsidP="00E51D81">
      <w:pPr>
        <w:rPr>
          <w:sz w:val="24"/>
        </w:rPr>
      </w:pPr>
      <w:r w:rsidRPr="00E51D81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1D81">
        <w:rPr>
          <w:sz w:val="24"/>
        </w:rPr>
        <w:instrText xml:space="preserve"> FORMCHECKBOX </w:instrText>
      </w:r>
      <w:r w:rsidRPr="00E51D81">
        <w:rPr>
          <w:sz w:val="24"/>
        </w:rPr>
      </w:r>
      <w:r w:rsidRPr="00E51D81">
        <w:rPr>
          <w:sz w:val="24"/>
        </w:rPr>
        <w:fldChar w:fldCharType="end"/>
      </w:r>
      <w:r w:rsidRPr="00E51D81">
        <w:rPr>
          <w:sz w:val="24"/>
        </w:rPr>
        <w:t xml:space="preserve"> The Business Consultant</w:t>
      </w:r>
      <w:r w:rsidRPr="00E51D81">
        <w:rPr>
          <w:sz w:val="24"/>
        </w:rPr>
        <w:t xml:space="preserve"> empowered the Client by expressing his/her belief that Client was capable of solving </w:t>
      </w:r>
      <w:proofErr w:type="gramStart"/>
      <w:r w:rsidRPr="00E51D81">
        <w:rPr>
          <w:sz w:val="24"/>
        </w:rPr>
        <w:t>their own</w:t>
      </w:r>
      <w:proofErr w:type="gramEnd"/>
      <w:r w:rsidRPr="00E51D81">
        <w:rPr>
          <w:sz w:val="24"/>
        </w:rPr>
        <w:t xml:space="preserve"> problems.</w:t>
      </w:r>
    </w:p>
    <w:p w:rsidR="003D7CE8" w:rsidRPr="00E51D81" w:rsidRDefault="00E51D81" w:rsidP="003D7CE8">
      <w:pPr>
        <w:rPr>
          <w:sz w:val="24"/>
        </w:rPr>
      </w:pPr>
      <w:r w:rsidRPr="00E51D81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1D81">
        <w:rPr>
          <w:sz w:val="24"/>
        </w:rPr>
        <w:instrText xml:space="preserve"> FORMCHECKBOX </w:instrText>
      </w:r>
      <w:r w:rsidRPr="00E51D81">
        <w:rPr>
          <w:sz w:val="24"/>
        </w:rPr>
      </w:r>
      <w:r w:rsidRPr="00E51D81">
        <w:rPr>
          <w:sz w:val="24"/>
        </w:rPr>
        <w:fldChar w:fldCharType="end"/>
      </w:r>
      <w:r w:rsidRPr="00E51D81">
        <w:rPr>
          <w:sz w:val="24"/>
        </w:rPr>
        <w:t xml:space="preserve"> </w:t>
      </w:r>
      <w:r w:rsidRPr="00E51D81">
        <w:rPr>
          <w:sz w:val="24"/>
        </w:rPr>
        <w:t>By the end of the meeting it was evident that the Client has trust and confidence in the Business Consultant.</w:t>
      </w:r>
    </w:p>
    <w:p w:rsidR="00E51D81" w:rsidRPr="00E51D81" w:rsidRDefault="00E51D81" w:rsidP="00E51D81">
      <w:pPr>
        <w:rPr>
          <w:sz w:val="24"/>
        </w:rPr>
      </w:pPr>
      <w:r w:rsidRPr="00E51D81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1D81">
        <w:rPr>
          <w:sz w:val="24"/>
        </w:rPr>
        <w:instrText xml:space="preserve"> FORMCHECKBOX </w:instrText>
      </w:r>
      <w:r w:rsidRPr="00E51D81">
        <w:rPr>
          <w:sz w:val="24"/>
        </w:rPr>
      </w:r>
      <w:r w:rsidRPr="00E51D81">
        <w:rPr>
          <w:sz w:val="24"/>
        </w:rPr>
        <w:fldChar w:fldCharType="end"/>
      </w:r>
      <w:r w:rsidRPr="00E51D81">
        <w:rPr>
          <w:sz w:val="24"/>
        </w:rPr>
        <w:t xml:space="preserve"> </w:t>
      </w:r>
      <w:r w:rsidRPr="00E51D81">
        <w:rPr>
          <w:sz w:val="24"/>
        </w:rPr>
        <w:t>By the end of the meeting it was evident that the Client was motivated to action.</w:t>
      </w:r>
    </w:p>
    <w:p w:rsidR="00E51D81" w:rsidRPr="00E51D81" w:rsidRDefault="00E51D81" w:rsidP="00E51D81">
      <w:pPr>
        <w:rPr>
          <w:sz w:val="24"/>
        </w:rPr>
      </w:pPr>
      <w:r w:rsidRPr="00E51D81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1D81">
        <w:rPr>
          <w:sz w:val="24"/>
        </w:rPr>
        <w:instrText xml:space="preserve"> FORMCHECKBOX </w:instrText>
      </w:r>
      <w:r w:rsidRPr="00E51D81">
        <w:rPr>
          <w:sz w:val="24"/>
        </w:rPr>
      </w:r>
      <w:r w:rsidRPr="00E51D81">
        <w:rPr>
          <w:sz w:val="24"/>
        </w:rPr>
        <w:fldChar w:fldCharType="end"/>
      </w:r>
      <w:r w:rsidRPr="00E51D81">
        <w:rPr>
          <w:sz w:val="24"/>
        </w:rPr>
        <w:t xml:space="preserve"> </w:t>
      </w:r>
      <w:r w:rsidRPr="00E51D81">
        <w:rPr>
          <w:sz w:val="24"/>
        </w:rPr>
        <w:t>By the end of the meeting it was evident that the Client has learned how to approach a problem of this kind in the future and to find a solution.</w:t>
      </w:r>
    </w:p>
    <w:p w:rsidR="00E51D81" w:rsidRPr="00E51D81" w:rsidRDefault="00E51D81" w:rsidP="00E51D81">
      <w:pPr>
        <w:rPr>
          <w:sz w:val="24"/>
        </w:rPr>
      </w:pPr>
      <w:r w:rsidRPr="00E51D81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1D81">
        <w:rPr>
          <w:sz w:val="24"/>
        </w:rPr>
        <w:instrText xml:space="preserve"> FORMCHECKBOX </w:instrText>
      </w:r>
      <w:r w:rsidRPr="00E51D81">
        <w:rPr>
          <w:sz w:val="24"/>
        </w:rPr>
      </w:r>
      <w:r w:rsidRPr="00E51D81">
        <w:rPr>
          <w:sz w:val="24"/>
        </w:rPr>
        <w:fldChar w:fldCharType="end"/>
      </w:r>
      <w:r w:rsidRPr="00E51D81">
        <w:rPr>
          <w:sz w:val="24"/>
        </w:rPr>
        <w:t xml:space="preserve"> </w:t>
      </w:r>
      <w:r w:rsidRPr="00E51D81">
        <w:rPr>
          <w:sz w:val="24"/>
        </w:rPr>
        <w:t>By the end of the meeting a clear understanding of what actions would be undertaken by the Business Consultant and what actions would be undertaken by the Client, and if any follow-up phone calls or meetings were necessary.</w:t>
      </w:r>
    </w:p>
    <w:p w:rsidR="00E51D81" w:rsidRPr="003D7CE8" w:rsidRDefault="00E51D81" w:rsidP="003D7CE8">
      <w:pPr>
        <w:rPr>
          <w:sz w:val="28"/>
        </w:rPr>
      </w:pPr>
      <w:r w:rsidRPr="00E51D81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1D81">
        <w:rPr>
          <w:sz w:val="24"/>
        </w:rPr>
        <w:instrText xml:space="preserve"> FORMCHECKBOX </w:instrText>
      </w:r>
      <w:r w:rsidRPr="00E51D81">
        <w:rPr>
          <w:sz w:val="24"/>
        </w:rPr>
      </w:r>
      <w:r w:rsidRPr="00E51D81">
        <w:rPr>
          <w:sz w:val="24"/>
        </w:rPr>
        <w:fldChar w:fldCharType="end"/>
      </w:r>
      <w:r w:rsidRPr="00E51D81">
        <w:rPr>
          <w:sz w:val="24"/>
        </w:rPr>
        <w:t xml:space="preserve"> </w:t>
      </w:r>
      <w:r w:rsidRPr="00E51D81">
        <w:rPr>
          <w:sz w:val="24"/>
        </w:rPr>
        <w:t>By the end of the meeting it was evident that the Client understood the role and potential of the CSBDC and the Business Consultant.</w:t>
      </w:r>
      <w:bookmarkStart w:id="1" w:name="_GoBack"/>
      <w:bookmarkEnd w:id="1"/>
    </w:p>
    <w:sectPr w:rsidR="00E51D81" w:rsidRPr="003D7CE8" w:rsidSect="00E51D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formsDesign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E8"/>
    <w:rsid w:val="002E6E10"/>
    <w:rsid w:val="003D7CE8"/>
    <w:rsid w:val="00E5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C904-C752-43E7-A27B-26F15BDB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Range Community College</dc:creator>
  <cp:lastModifiedBy>Front Range Community College</cp:lastModifiedBy>
  <cp:revision>1</cp:revision>
  <dcterms:created xsi:type="dcterms:W3CDTF">2014-08-21T17:30:00Z</dcterms:created>
  <dcterms:modified xsi:type="dcterms:W3CDTF">2014-08-21T18:04:00Z</dcterms:modified>
</cp:coreProperties>
</file>