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36DF" w14:textId="7147094D" w:rsidR="00A97DCB" w:rsidRDefault="00A97DCB" w:rsidP="0000562D">
      <w:pPr>
        <w:tabs>
          <w:tab w:val="left" w:pos="1469"/>
          <w:tab w:val="left" w:pos="3766"/>
          <w:tab w:val="left" w:pos="6014"/>
        </w:tabs>
        <w:spacing w:after="0" w:line="240" w:lineRule="auto"/>
        <w:ind w:left="53"/>
        <w:jc w:val="center"/>
        <w:rPr>
          <w:rFonts w:ascii="Calibri" w:eastAsia="Times New Roman" w:hAnsi="Calibri" w:cs="Calibri"/>
          <w:b/>
          <w:bCs/>
        </w:rPr>
      </w:pPr>
    </w:p>
    <w:p w14:paraId="72D495B0" w14:textId="77777777" w:rsidR="00B34EA3" w:rsidRDefault="00B34EA3" w:rsidP="00075030">
      <w:pPr>
        <w:spacing w:after="0"/>
        <w:rPr>
          <w:rFonts w:ascii="Calibri" w:eastAsia="Times New Roman" w:hAnsi="Calibri" w:cs="Calibri"/>
          <w:b/>
          <w:bCs/>
        </w:rPr>
      </w:pPr>
    </w:p>
    <w:p w14:paraId="32CF68B4" w14:textId="193073BB" w:rsidR="00075030" w:rsidRDefault="00075030" w:rsidP="00075030">
      <w:pPr>
        <w:spacing w:after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INTRODUCTION TO CDOT </w:t>
      </w:r>
      <w:r w:rsidR="000E2DE5">
        <w:rPr>
          <w:rFonts w:ascii="Calibri" w:eastAsia="Times New Roman" w:hAnsi="Calibri" w:cs="Calibri"/>
          <w:b/>
          <w:bCs/>
        </w:rPr>
        <w:t>(</w:t>
      </w:r>
      <w:r w:rsidR="006C733D">
        <w:rPr>
          <w:rFonts w:ascii="Calibri" w:eastAsia="Times New Roman" w:hAnsi="Calibri" w:cs="Calibri"/>
          <w:b/>
          <w:bCs/>
        </w:rPr>
        <w:t>3</w:t>
      </w:r>
      <w:r w:rsidR="000E2DE5">
        <w:rPr>
          <w:rFonts w:ascii="Calibri" w:eastAsia="Times New Roman" w:hAnsi="Calibri" w:cs="Calibri"/>
          <w:b/>
          <w:bCs/>
        </w:rPr>
        <w:t>-PART)</w:t>
      </w:r>
    </w:p>
    <w:p w14:paraId="59F0843A" w14:textId="6668A625" w:rsidR="00075030" w:rsidRDefault="00075030" w:rsidP="00075030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Connecting the Dots on CDOT (</w:t>
      </w:r>
      <w:r w:rsidR="00033201">
        <w:rPr>
          <w:rFonts w:ascii="Calibri" w:eastAsia="Times New Roman" w:hAnsi="Calibri" w:cs="Calibri"/>
        </w:rPr>
        <w:t>Cathy Kramer</w:t>
      </w:r>
      <w:r>
        <w:rPr>
          <w:rFonts w:ascii="Calibri" w:eastAsia="Times New Roman" w:hAnsi="Calibri" w:cs="Calibri"/>
        </w:rPr>
        <w:t xml:space="preserve"> and </w:t>
      </w:r>
      <w:r w:rsidR="00033201">
        <w:rPr>
          <w:rFonts w:ascii="Calibri" w:eastAsia="Times New Roman" w:hAnsi="Calibri" w:cs="Calibri"/>
        </w:rPr>
        <w:t>Eric Medina - CDOT</w:t>
      </w:r>
      <w:r>
        <w:rPr>
          <w:rFonts w:ascii="Calibri" w:eastAsia="Times New Roman" w:hAnsi="Calibri" w:cs="Calibri"/>
        </w:rPr>
        <w:t>)</w:t>
      </w:r>
    </w:p>
    <w:p w14:paraId="7B0D7FCE" w14:textId="549E519C" w:rsidR="00075030" w:rsidRDefault="00075030" w:rsidP="00075030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Doing Business with CDOT (</w:t>
      </w:r>
      <w:r w:rsidR="00033201">
        <w:rPr>
          <w:rFonts w:ascii="Calibri" w:eastAsia="Times New Roman" w:hAnsi="Calibri" w:cs="Calibri"/>
        </w:rPr>
        <w:t>Cathy Kramer</w:t>
      </w:r>
      <w:r>
        <w:rPr>
          <w:rFonts w:ascii="Calibri" w:eastAsia="Times New Roman" w:hAnsi="Calibri" w:cs="Calibri"/>
        </w:rPr>
        <w:t>)</w:t>
      </w:r>
    </w:p>
    <w:p w14:paraId="4FED00C4" w14:textId="34CBD719" w:rsidR="00075030" w:rsidRDefault="00075030" w:rsidP="00075030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Navigating CDOT Systems for Contracting (</w:t>
      </w:r>
      <w:r w:rsidR="00033201">
        <w:rPr>
          <w:rFonts w:ascii="Calibri" w:eastAsia="Times New Roman" w:hAnsi="Calibri" w:cs="Calibri"/>
        </w:rPr>
        <w:t>Cathy Kramer</w:t>
      </w:r>
      <w:r>
        <w:rPr>
          <w:rFonts w:ascii="Calibri" w:eastAsia="Times New Roman" w:hAnsi="Calibri" w:cs="Calibri"/>
        </w:rPr>
        <w:t>)</w:t>
      </w:r>
    </w:p>
    <w:p w14:paraId="5A1F9621" w14:textId="77777777" w:rsidR="00075030" w:rsidRDefault="00075030" w:rsidP="00075030">
      <w:pPr>
        <w:pStyle w:val="ListParagraph"/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</w:p>
    <w:p w14:paraId="50EE9AF4" w14:textId="5981B55F" w:rsidR="00494BC2" w:rsidRDefault="00494BC2" w:rsidP="00494BC2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CERTIFICATION </w:t>
      </w:r>
      <w:r w:rsidR="000E2DE5">
        <w:rPr>
          <w:rFonts w:ascii="Calibri" w:eastAsia="Times New Roman" w:hAnsi="Calibri" w:cs="Calibri"/>
          <w:b/>
          <w:bCs/>
        </w:rPr>
        <w:t>(</w:t>
      </w:r>
      <w:r w:rsidR="006C733D">
        <w:rPr>
          <w:rFonts w:ascii="Calibri" w:eastAsia="Times New Roman" w:hAnsi="Calibri" w:cs="Calibri"/>
          <w:b/>
          <w:bCs/>
        </w:rPr>
        <w:t>4</w:t>
      </w:r>
      <w:r w:rsidR="000E2DE5">
        <w:rPr>
          <w:rFonts w:ascii="Calibri" w:eastAsia="Times New Roman" w:hAnsi="Calibri" w:cs="Calibri"/>
          <w:b/>
          <w:bCs/>
        </w:rPr>
        <w:t>-PART)</w:t>
      </w:r>
    </w:p>
    <w:p w14:paraId="72A0D752" w14:textId="55DE4A23" w:rsidR="006C733D" w:rsidRDefault="006C733D" w:rsidP="00693D9C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Is Certification Right for You? (</w:t>
      </w:r>
      <w:r w:rsidR="00033201">
        <w:rPr>
          <w:rFonts w:ascii="Calibri" w:eastAsia="Times New Roman" w:hAnsi="Calibri" w:cs="Calibri"/>
        </w:rPr>
        <w:t>Adriane Sanford)</w:t>
      </w:r>
    </w:p>
    <w:p w14:paraId="6CBB5DD3" w14:textId="7921254C" w:rsidR="00494BC2" w:rsidRPr="00B421B2" w:rsidRDefault="00494BC2" w:rsidP="00693D9C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 w:rsidRPr="00B421B2">
        <w:rPr>
          <w:rFonts w:ascii="Calibri" w:eastAsia="Times New Roman" w:hAnsi="Calibri" w:cs="Calibri"/>
        </w:rPr>
        <w:t>Demystifying State &amp; Local Certifications</w:t>
      </w:r>
      <w:r w:rsidR="00437AF8">
        <w:rPr>
          <w:rFonts w:ascii="Calibri" w:eastAsia="Times New Roman" w:hAnsi="Calibri" w:cs="Calibri"/>
        </w:rPr>
        <w:t xml:space="preserve"> (</w:t>
      </w:r>
      <w:r w:rsidR="00033201">
        <w:rPr>
          <w:rFonts w:ascii="Calibri" w:eastAsia="Times New Roman" w:hAnsi="Calibri" w:cs="Calibri"/>
        </w:rPr>
        <w:t>C</w:t>
      </w:r>
      <w:r w:rsidR="00033201">
        <w:rPr>
          <w:rFonts w:ascii="Calibri" w:eastAsia="Times New Roman" w:hAnsi="Calibri" w:cs="Calibri"/>
        </w:rPr>
        <w:t>athy Kramer</w:t>
      </w:r>
      <w:r w:rsidR="00437AF8">
        <w:rPr>
          <w:rFonts w:ascii="Calibri" w:eastAsia="Times New Roman" w:hAnsi="Calibri" w:cs="Calibri"/>
        </w:rPr>
        <w:t>)</w:t>
      </w:r>
    </w:p>
    <w:p w14:paraId="4483FEFF" w14:textId="045B00A1" w:rsidR="00300ACB" w:rsidRPr="00B421B2" w:rsidRDefault="00300ACB" w:rsidP="00693D9C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240" w:line="276" w:lineRule="auto"/>
        <w:rPr>
          <w:rFonts w:ascii="Calibri" w:eastAsia="Times New Roman" w:hAnsi="Calibri" w:cs="Calibri"/>
        </w:rPr>
      </w:pPr>
      <w:r w:rsidRPr="00B421B2">
        <w:rPr>
          <w:rFonts w:ascii="Calibri" w:eastAsia="Times New Roman" w:hAnsi="Calibri" w:cs="Calibri"/>
        </w:rPr>
        <w:t>Getting DBE Certified</w:t>
      </w:r>
      <w:r>
        <w:rPr>
          <w:rFonts w:ascii="Calibri" w:eastAsia="Times New Roman" w:hAnsi="Calibri" w:cs="Calibri"/>
        </w:rPr>
        <w:t xml:space="preserve"> (</w:t>
      </w:r>
      <w:r w:rsidR="00033201">
        <w:rPr>
          <w:rFonts w:ascii="Calibri" w:eastAsia="Times New Roman" w:hAnsi="Calibri" w:cs="Calibri"/>
        </w:rPr>
        <w:t>Cathy Kramer</w:t>
      </w:r>
      <w:r>
        <w:rPr>
          <w:rFonts w:ascii="Calibri" w:eastAsia="Times New Roman" w:hAnsi="Calibri" w:cs="Calibri"/>
        </w:rPr>
        <w:t>)</w:t>
      </w:r>
    </w:p>
    <w:p w14:paraId="6B0B6A06" w14:textId="08D6223A" w:rsidR="00494BC2" w:rsidRDefault="00494BC2" w:rsidP="00693D9C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 w:rsidRPr="00B421B2">
        <w:rPr>
          <w:rFonts w:ascii="Calibri" w:eastAsia="Times New Roman" w:hAnsi="Calibri" w:cs="Calibri"/>
        </w:rPr>
        <w:t xml:space="preserve">CDOT ESB Orientation </w:t>
      </w:r>
      <w:r w:rsidR="00437AF8">
        <w:rPr>
          <w:rFonts w:ascii="Calibri" w:eastAsia="Times New Roman" w:hAnsi="Calibri" w:cs="Calibri"/>
        </w:rPr>
        <w:t>(</w:t>
      </w:r>
      <w:r w:rsidR="00033201">
        <w:rPr>
          <w:rFonts w:ascii="Calibri" w:eastAsia="Times New Roman" w:hAnsi="Calibri" w:cs="Calibri"/>
        </w:rPr>
        <w:t>Cathy Kramer</w:t>
      </w:r>
      <w:r w:rsidR="00437AF8">
        <w:rPr>
          <w:rFonts w:ascii="Calibri" w:eastAsia="Times New Roman" w:hAnsi="Calibri" w:cs="Calibri"/>
        </w:rPr>
        <w:t>)</w:t>
      </w:r>
      <w:r w:rsidR="00437AF8" w:rsidRPr="00B421B2">
        <w:rPr>
          <w:rFonts w:ascii="Calibri" w:eastAsia="Times New Roman" w:hAnsi="Calibri" w:cs="Calibri"/>
        </w:rPr>
        <w:t xml:space="preserve"> </w:t>
      </w:r>
      <w:r w:rsidRPr="00B421B2">
        <w:rPr>
          <w:rFonts w:ascii="Calibri" w:eastAsia="Times New Roman" w:hAnsi="Calibri" w:cs="Calibri"/>
        </w:rPr>
        <w:t>(4)</w:t>
      </w:r>
      <w:r w:rsidRPr="00B421B2">
        <w:rPr>
          <w:rFonts w:ascii="Calibri" w:eastAsia="Times New Roman" w:hAnsi="Calibri" w:cs="Calibri"/>
        </w:rPr>
        <w:tab/>
      </w:r>
    </w:p>
    <w:p w14:paraId="53482011" w14:textId="77777777" w:rsidR="00300ACB" w:rsidRPr="00B421B2" w:rsidRDefault="00300ACB" w:rsidP="00300ACB">
      <w:pPr>
        <w:pStyle w:val="ListParagraph"/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</w:p>
    <w:p w14:paraId="56802303" w14:textId="77777777" w:rsidR="00B34EA3" w:rsidRDefault="00B34EA3" w:rsidP="00B34EA3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CYBERSECURITY FOR SMALL BUSINESS (3-PART) (Pikes Peak SBDC)</w:t>
      </w:r>
    </w:p>
    <w:p w14:paraId="0CCC1098" w14:textId="77777777" w:rsidR="00B34EA3" w:rsidRDefault="00B34EA3" w:rsidP="00B34EA3">
      <w:pPr>
        <w:pStyle w:val="ListParagraph"/>
        <w:numPr>
          <w:ilvl w:val="0"/>
          <w:numId w:val="14"/>
        </w:numPr>
        <w:tabs>
          <w:tab w:val="left" w:pos="1170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Cybersecurity for Small Business: What? So What? Now What? (Jennifer Kurtz)</w:t>
      </w:r>
    </w:p>
    <w:p w14:paraId="0BA55D48" w14:textId="77777777" w:rsidR="00B34EA3" w:rsidRDefault="00B34EA3" w:rsidP="00B34EA3">
      <w:pPr>
        <w:pStyle w:val="ListParagraph"/>
        <w:numPr>
          <w:ilvl w:val="0"/>
          <w:numId w:val="14"/>
        </w:numPr>
        <w:tabs>
          <w:tab w:val="left" w:pos="1170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Cybersecurity for Engineers (Pikes Peak SBDC)</w:t>
      </w:r>
    </w:p>
    <w:p w14:paraId="61F84043" w14:textId="77777777" w:rsidR="00B34EA3" w:rsidRPr="000E2DE5" w:rsidRDefault="00B34EA3" w:rsidP="00B34EA3">
      <w:pPr>
        <w:pStyle w:val="ListParagraph"/>
        <w:numPr>
          <w:ilvl w:val="0"/>
          <w:numId w:val="14"/>
        </w:numPr>
        <w:tabs>
          <w:tab w:val="left" w:pos="1170"/>
          <w:tab w:val="left" w:pos="1469"/>
          <w:tab w:val="left" w:pos="3766"/>
          <w:tab w:val="left" w:pos="6014"/>
        </w:tabs>
        <w:spacing w:after="240" w:line="276" w:lineRule="auto"/>
        <w:rPr>
          <w:rFonts w:ascii="Calibri" w:eastAsia="Times New Roman" w:hAnsi="Calibri" w:cs="Calibri"/>
        </w:rPr>
      </w:pPr>
      <w:r w:rsidRPr="000E2DE5">
        <w:rPr>
          <w:rFonts w:ascii="Calibri" w:eastAsia="Times New Roman" w:hAnsi="Calibri" w:cs="Calibri"/>
        </w:rPr>
        <w:t>Cybersecurity for Contractors</w:t>
      </w:r>
      <w:r>
        <w:rPr>
          <w:rFonts w:ascii="Calibri" w:eastAsia="Times New Roman" w:hAnsi="Calibri" w:cs="Calibri"/>
        </w:rPr>
        <w:t xml:space="preserve"> (Pikes Peak SBDC)</w:t>
      </w:r>
      <w:r w:rsidRPr="000E2DE5">
        <w:rPr>
          <w:rFonts w:ascii="Calibri" w:eastAsia="Times New Roman" w:hAnsi="Calibri" w:cs="Calibri"/>
        </w:rPr>
        <w:tab/>
      </w:r>
    </w:p>
    <w:p w14:paraId="581E9F82" w14:textId="0DD2B88B" w:rsidR="00494BC2" w:rsidRDefault="000E2DE5" w:rsidP="00494BC2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SUPPORTING </w:t>
      </w:r>
      <w:r w:rsidR="00494BC2">
        <w:rPr>
          <w:rFonts w:ascii="Calibri" w:eastAsia="Times New Roman" w:hAnsi="Calibri" w:cs="Calibri"/>
          <w:b/>
          <w:bCs/>
        </w:rPr>
        <w:t xml:space="preserve">DBE &amp; ESB </w:t>
      </w:r>
      <w:r>
        <w:rPr>
          <w:rFonts w:ascii="Calibri" w:eastAsia="Times New Roman" w:hAnsi="Calibri" w:cs="Calibri"/>
          <w:b/>
          <w:bCs/>
        </w:rPr>
        <w:t>CERTIFIED FIRMS</w:t>
      </w:r>
      <w:r w:rsidR="0054697D">
        <w:rPr>
          <w:rFonts w:ascii="Calibri" w:eastAsia="Times New Roman" w:hAnsi="Calibri" w:cs="Calibri"/>
          <w:b/>
          <w:bCs/>
        </w:rPr>
        <w:t xml:space="preserve"> (</w:t>
      </w:r>
      <w:r w:rsidR="00075030">
        <w:rPr>
          <w:rFonts w:ascii="Calibri" w:eastAsia="Times New Roman" w:hAnsi="Calibri" w:cs="Calibri"/>
          <w:b/>
          <w:bCs/>
        </w:rPr>
        <w:t>5</w:t>
      </w:r>
      <w:r w:rsidR="0054697D">
        <w:rPr>
          <w:rFonts w:ascii="Calibri" w:eastAsia="Times New Roman" w:hAnsi="Calibri" w:cs="Calibri"/>
          <w:b/>
          <w:bCs/>
        </w:rPr>
        <w:t>-PART)</w:t>
      </w:r>
      <w:r w:rsidR="00BD3025">
        <w:rPr>
          <w:rFonts w:ascii="Calibri" w:eastAsia="Times New Roman" w:hAnsi="Calibri" w:cs="Calibri"/>
          <w:b/>
          <w:bCs/>
        </w:rPr>
        <w:t xml:space="preserve"> </w:t>
      </w:r>
    </w:p>
    <w:p w14:paraId="29DA1392" w14:textId="2D9B11E9" w:rsidR="00494BC2" w:rsidRDefault="00494BC2" w:rsidP="00B34EA3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You’re DBE Certified – Now What?</w:t>
      </w:r>
      <w:r w:rsidR="00437AF8">
        <w:rPr>
          <w:rFonts w:ascii="Calibri" w:eastAsia="Times New Roman" w:hAnsi="Calibri" w:cs="Calibri"/>
        </w:rPr>
        <w:t xml:space="preserve"> (</w:t>
      </w:r>
      <w:r w:rsidR="00033201">
        <w:rPr>
          <w:rFonts w:ascii="Calibri" w:eastAsia="Times New Roman" w:hAnsi="Calibri" w:cs="Calibri"/>
        </w:rPr>
        <w:t>Cathy Kramer</w:t>
      </w:r>
      <w:r w:rsidR="00437AF8">
        <w:rPr>
          <w:rFonts w:ascii="Calibri" w:eastAsia="Times New Roman" w:hAnsi="Calibri" w:cs="Calibri"/>
        </w:rPr>
        <w:t>)</w:t>
      </w:r>
    </w:p>
    <w:p w14:paraId="310AD78F" w14:textId="1E10F7C2" w:rsidR="00B34EA3" w:rsidRDefault="00B34EA3" w:rsidP="00B34EA3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Creating a Compelling Capability Statement (Adriane Sanford)</w:t>
      </w:r>
    </w:p>
    <w:p w14:paraId="2E2D9D9C" w14:textId="69C75568" w:rsidR="00494BC2" w:rsidRDefault="00494BC2" w:rsidP="00B34EA3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Marketing to Prime Contractors</w:t>
      </w:r>
      <w:r w:rsidR="00437AF8">
        <w:rPr>
          <w:rFonts w:ascii="Calibri" w:eastAsia="Times New Roman" w:hAnsi="Calibri" w:cs="Calibri"/>
        </w:rPr>
        <w:t xml:space="preserve"> (</w:t>
      </w:r>
      <w:r w:rsidR="00033201">
        <w:rPr>
          <w:rFonts w:ascii="Calibri" w:eastAsia="Times New Roman" w:hAnsi="Calibri" w:cs="Calibri"/>
        </w:rPr>
        <w:t>Adriane Sanford</w:t>
      </w:r>
      <w:r w:rsidR="00437AF8">
        <w:rPr>
          <w:rFonts w:ascii="Calibri" w:eastAsia="Times New Roman" w:hAnsi="Calibri" w:cs="Calibri"/>
        </w:rPr>
        <w:t>)</w:t>
      </w:r>
    </w:p>
    <w:p w14:paraId="7557350C" w14:textId="77777777" w:rsidR="00B34EA3" w:rsidRDefault="00B34EA3" w:rsidP="00B34EA3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Finding CDOT Subcontracting Opportunities (Cathy Kramer)</w:t>
      </w:r>
    </w:p>
    <w:p w14:paraId="27042DC9" w14:textId="3F5B5A90" w:rsidR="00494BC2" w:rsidRDefault="00494BC2" w:rsidP="00B34EA3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DBE Codes, Counting, GFE &amp; CUF</w:t>
      </w:r>
      <w:r w:rsidR="00437AF8">
        <w:rPr>
          <w:rFonts w:ascii="Calibri" w:eastAsia="Times New Roman" w:hAnsi="Calibri" w:cs="Calibri"/>
        </w:rPr>
        <w:t xml:space="preserve"> (</w:t>
      </w:r>
      <w:r w:rsidR="00033201">
        <w:rPr>
          <w:rFonts w:ascii="Calibri" w:eastAsia="Times New Roman" w:hAnsi="Calibri" w:cs="Calibri"/>
        </w:rPr>
        <w:t xml:space="preserve">Jun </w:t>
      </w:r>
      <w:proofErr w:type="spellStart"/>
      <w:r w:rsidR="00033201">
        <w:rPr>
          <w:rFonts w:ascii="Calibri" w:eastAsia="Times New Roman" w:hAnsi="Calibri" w:cs="Calibri"/>
        </w:rPr>
        <w:t>Arcilla</w:t>
      </w:r>
      <w:proofErr w:type="spellEnd"/>
      <w:r w:rsidR="00033201">
        <w:rPr>
          <w:rFonts w:ascii="Calibri" w:eastAsia="Times New Roman" w:hAnsi="Calibri" w:cs="Calibri"/>
        </w:rPr>
        <w:t xml:space="preserve"> &amp; Robert Highsmith - </w:t>
      </w:r>
      <w:r w:rsidR="00437AF8">
        <w:rPr>
          <w:rFonts w:ascii="Calibri" w:eastAsia="Times New Roman" w:hAnsi="Calibri" w:cs="Calibri"/>
        </w:rPr>
        <w:t>CDOT)</w:t>
      </w:r>
    </w:p>
    <w:p w14:paraId="3C86C033" w14:textId="77777777" w:rsidR="000E2DE5" w:rsidRDefault="00494BC2" w:rsidP="00B34EA3">
      <w:pPr>
        <w:pStyle w:val="ListParagraph"/>
        <w:numPr>
          <w:ilvl w:val="0"/>
          <w:numId w:val="14"/>
        </w:numPr>
        <w:tabs>
          <w:tab w:val="left" w:pos="1469"/>
          <w:tab w:val="left" w:pos="3766"/>
          <w:tab w:val="left" w:pos="6014"/>
        </w:tabs>
        <w:spacing w:after="24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Preparing to be a Prime Contractor</w:t>
      </w:r>
      <w:r w:rsidR="00437AF8">
        <w:rPr>
          <w:rFonts w:ascii="Calibri" w:eastAsia="Times New Roman" w:hAnsi="Calibri" w:cs="Calibri"/>
        </w:rPr>
        <w:t xml:space="preserve"> (CDOT)</w:t>
      </w:r>
    </w:p>
    <w:p w14:paraId="4E6FC7F5" w14:textId="77777777" w:rsidR="00B34EA3" w:rsidRDefault="00B34EA3" w:rsidP="00B34EA3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ENGINEERING (5-PART) (Aurora-South Metro SBDC)</w:t>
      </w:r>
    </w:p>
    <w:p w14:paraId="3156E4D6" w14:textId="77777777" w:rsidR="00B34EA3" w:rsidRDefault="00B34EA3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Keys to Growing a Successful Transportation Consulting Firm (Apex Design)</w:t>
      </w:r>
    </w:p>
    <w:p w14:paraId="6D95AF9E" w14:textId="77777777" w:rsidR="00B34EA3" w:rsidRDefault="00B34EA3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Marketing to Large Engineering Firms (Atkins)</w:t>
      </w:r>
    </w:p>
    <w:p w14:paraId="227F4459" w14:textId="77777777" w:rsidR="00B34EA3" w:rsidRDefault="00B34EA3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CDOT Prequalification &amp; MPA (Darrell, Josh, Louis - CDOT) </w:t>
      </w:r>
    </w:p>
    <w:p w14:paraId="076DDF3B" w14:textId="77777777" w:rsidR="00B34EA3" w:rsidRPr="00A97DCB" w:rsidRDefault="00B34EA3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240" w:line="30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Maximizing Indirect Cost Rates (Dan Markham &amp; Associates)</w:t>
      </w:r>
    </w:p>
    <w:p w14:paraId="1D198632" w14:textId="77777777" w:rsidR="00B34EA3" w:rsidRDefault="00B34EA3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Writing Winning CDOT Proposals (ERO Resources &amp; Pehle Coletta - CDOT)</w:t>
      </w:r>
    </w:p>
    <w:p w14:paraId="773DE2A2" w14:textId="77777777" w:rsidR="00B34EA3" w:rsidRDefault="00B34EA3" w:rsidP="00B34EA3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</w:p>
    <w:p w14:paraId="14F5B0A5" w14:textId="21E93EF0" w:rsidR="000E2DE5" w:rsidRDefault="000E2DE5" w:rsidP="000E2DE5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TRUCKING (5-PART) (Denver Metro SBDC)</w:t>
      </w:r>
    </w:p>
    <w:p w14:paraId="3086789E" w14:textId="77777777" w:rsidR="000E2DE5" w:rsidRPr="00B421B2" w:rsidRDefault="000E2DE5" w:rsidP="00B34EA3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B421B2">
        <w:rPr>
          <w:rFonts w:eastAsia="Times New Roman" w:cstheme="minorHAnsi"/>
          <w:color w:val="222222"/>
        </w:rPr>
        <w:t>What You Need to Know About DOT Rules and Maintenance (Front Range Compliance)</w:t>
      </w:r>
    </w:p>
    <w:p w14:paraId="31CE1499" w14:textId="77777777" w:rsidR="000E2DE5" w:rsidRPr="00B421B2" w:rsidRDefault="000E2DE5" w:rsidP="00B34EA3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Tips for Finding and Working on Highway and Road Projects</w:t>
      </w:r>
      <w:r w:rsidRPr="00B421B2">
        <w:rPr>
          <w:rFonts w:eastAsia="Times New Roman" w:cstheme="minorHAnsi"/>
          <w:color w:val="222222"/>
        </w:rPr>
        <w:t xml:space="preserve"> (Ram-Co Trucking)</w:t>
      </w:r>
    </w:p>
    <w:p w14:paraId="49F90B32" w14:textId="74E0C7FA" w:rsidR="000E2DE5" w:rsidRPr="00B421B2" w:rsidRDefault="000E2DE5" w:rsidP="00B34EA3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B421B2">
        <w:rPr>
          <w:rFonts w:eastAsia="Times New Roman" w:cstheme="minorHAnsi"/>
          <w:color w:val="222222"/>
        </w:rPr>
        <w:t>Get Your Trucking Business DBE Certified (bilingual) (</w:t>
      </w:r>
      <w:r w:rsidR="00033201">
        <w:rPr>
          <w:rFonts w:eastAsia="Times New Roman" w:cstheme="minorHAnsi"/>
          <w:color w:val="222222"/>
        </w:rPr>
        <w:t>Cathy Kramer</w:t>
      </w:r>
      <w:r w:rsidRPr="00B421B2">
        <w:rPr>
          <w:rFonts w:eastAsia="Times New Roman" w:cstheme="minorHAnsi"/>
          <w:color w:val="222222"/>
        </w:rPr>
        <w:t xml:space="preserve"> &amp; </w:t>
      </w:r>
      <w:r w:rsidR="00033201">
        <w:rPr>
          <w:rFonts w:eastAsia="Times New Roman" w:cstheme="minorHAnsi"/>
          <w:color w:val="222222"/>
        </w:rPr>
        <w:t>Jesse Esparza</w:t>
      </w:r>
      <w:r w:rsidRPr="00B421B2">
        <w:rPr>
          <w:rFonts w:eastAsia="Times New Roman" w:cstheme="minorHAnsi"/>
          <w:color w:val="222222"/>
        </w:rPr>
        <w:t>)</w:t>
      </w:r>
    </w:p>
    <w:p w14:paraId="722F604B" w14:textId="1B130C81" w:rsidR="000E2DE5" w:rsidRPr="00B421B2" w:rsidRDefault="000E2DE5" w:rsidP="00B34EA3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B421B2">
        <w:rPr>
          <w:rFonts w:eastAsia="Times New Roman" w:cstheme="minorHAnsi"/>
          <w:color w:val="222222"/>
        </w:rPr>
        <w:t>Estimating Basics for Trucking Firms (</w:t>
      </w:r>
      <w:r w:rsidR="00033201">
        <w:rPr>
          <w:rFonts w:eastAsia="Times New Roman" w:cstheme="minorHAnsi"/>
          <w:color w:val="222222"/>
        </w:rPr>
        <w:t>Bob Smith</w:t>
      </w:r>
      <w:r w:rsidRPr="00B421B2">
        <w:rPr>
          <w:rFonts w:eastAsia="Times New Roman" w:cstheme="minorHAnsi"/>
          <w:color w:val="222222"/>
        </w:rPr>
        <w:t>)</w:t>
      </w:r>
    </w:p>
    <w:p w14:paraId="1E8E0300" w14:textId="04D242FD" w:rsidR="000E2DE5" w:rsidRPr="00B421B2" w:rsidRDefault="000E2DE5" w:rsidP="00B34EA3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eastAsia="Times New Roman" w:cstheme="minorHAnsi"/>
          <w:color w:val="222222"/>
        </w:rPr>
      </w:pPr>
      <w:r w:rsidRPr="00B421B2">
        <w:rPr>
          <w:rFonts w:eastAsia="Times New Roman" w:cstheme="minorHAnsi"/>
          <w:color w:val="222222"/>
        </w:rPr>
        <w:t>Trucking Compliance on CDOT Projects (</w:t>
      </w:r>
      <w:r w:rsidR="00033201">
        <w:rPr>
          <w:rFonts w:eastAsia="Times New Roman" w:cstheme="minorHAnsi"/>
          <w:color w:val="222222"/>
        </w:rPr>
        <w:t xml:space="preserve">Monica </w:t>
      </w:r>
      <w:proofErr w:type="spellStart"/>
      <w:r w:rsidR="00033201">
        <w:rPr>
          <w:rFonts w:eastAsia="Times New Roman" w:cstheme="minorHAnsi"/>
          <w:color w:val="222222"/>
        </w:rPr>
        <w:t>Vialpando</w:t>
      </w:r>
      <w:proofErr w:type="spellEnd"/>
      <w:r w:rsidR="00033201">
        <w:rPr>
          <w:rFonts w:eastAsia="Times New Roman" w:cstheme="minorHAnsi"/>
          <w:color w:val="222222"/>
        </w:rPr>
        <w:t xml:space="preserve"> - CDOT</w:t>
      </w:r>
      <w:r w:rsidRPr="00B421B2">
        <w:rPr>
          <w:rFonts w:eastAsia="Times New Roman" w:cstheme="minorHAnsi"/>
          <w:color w:val="222222"/>
        </w:rPr>
        <w:t>)   </w:t>
      </w:r>
    </w:p>
    <w:p w14:paraId="6B015A47" w14:textId="77777777" w:rsidR="00B34EA3" w:rsidRDefault="00B34EA3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14:paraId="12EF5D6B" w14:textId="77777777" w:rsidR="00B34EA3" w:rsidRDefault="00B34EA3" w:rsidP="0054697D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</w:p>
    <w:p w14:paraId="301723FF" w14:textId="77777777" w:rsidR="00B34EA3" w:rsidRDefault="00B34EA3" w:rsidP="0054697D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</w:p>
    <w:p w14:paraId="6A950B38" w14:textId="03DF7EFB" w:rsidR="0054697D" w:rsidRPr="006331E9" w:rsidRDefault="0054697D" w:rsidP="0054697D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CON</w:t>
      </w:r>
      <w:r w:rsidR="00E0767D">
        <w:rPr>
          <w:rFonts w:ascii="Calibri" w:eastAsia="Times New Roman" w:hAnsi="Calibri" w:cs="Calibri"/>
          <w:b/>
          <w:bCs/>
        </w:rPr>
        <w:t>STRUCTION</w:t>
      </w:r>
      <w:r>
        <w:rPr>
          <w:rFonts w:ascii="Calibri" w:eastAsia="Times New Roman" w:hAnsi="Calibri" w:cs="Calibri"/>
          <w:b/>
          <w:bCs/>
        </w:rPr>
        <w:t xml:space="preserve"> (</w:t>
      </w:r>
      <w:r w:rsidR="00075030">
        <w:rPr>
          <w:rFonts w:ascii="Calibri" w:eastAsia="Times New Roman" w:hAnsi="Calibri" w:cs="Calibri"/>
          <w:b/>
          <w:bCs/>
        </w:rPr>
        <w:t>8</w:t>
      </w:r>
      <w:r>
        <w:rPr>
          <w:rFonts w:ascii="Calibri" w:eastAsia="Times New Roman" w:hAnsi="Calibri" w:cs="Calibri"/>
          <w:b/>
          <w:bCs/>
        </w:rPr>
        <w:t>-PART)</w:t>
      </w:r>
      <w:r w:rsidR="002F657E">
        <w:rPr>
          <w:rFonts w:ascii="Calibri" w:eastAsia="Times New Roman" w:hAnsi="Calibri" w:cs="Calibri"/>
          <w:b/>
          <w:bCs/>
        </w:rPr>
        <w:t xml:space="preserve"> (Southern &amp; Southwest CO SBDC)</w:t>
      </w:r>
    </w:p>
    <w:p w14:paraId="3CFC91A5" w14:textId="45A5E7B2" w:rsidR="00BD3025" w:rsidRDefault="00BD3025" w:rsidP="00B34EA3">
      <w:pPr>
        <w:pStyle w:val="ListParagraph"/>
        <w:numPr>
          <w:ilvl w:val="0"/>
          <w:numId w:val="19"/>
        </w:numPr>
        <w:tabs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CDOT Contractor Registration &amp; Prequalification (</w:t>
      </w:r>
      <w:r w:rsidR="00033201">
        <w:rPr>
          <w:rFonts w:ascii="Calibri" w:eastAsia="Times New Roman" w:hAnsi="Calibri" w:cs="Calibri"/>
        </w:rPr>
        <w:t>Cathy Kramer</w:t>
      </w:r>
      <w:r>
        <w:rPr>
          <w:rFonts w:ascii="Calibri" w:eastAsia="Times New Roman" w:hAnsi="Calibri" w:cs="Calibri"/>
        </w:rPr>
        <w:t>)</w:t>
      </w:r>
    </w:p>
    <w:p w14:paraId="012DDD92" w14:textId="7B36BF6B" w:rsidR="0054697D" w:rsidRDefault="0054697D" w:rsidP="00B34EA3">
      <w:pPr>
        <w:pStyle w:val="ListParagraph"/>
        <w:numPr>
          <w:ilvl w:val="0"/>
          <w:numId w:val="19"/>
        </w:numPr>
        <w:tabs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 w:rsidRPr="00A97DCB">
        <w:rPr>
          <w:rFonts w:ascii="Calibri" w:eastAsia="Times New Roman" w:hAnsi="Calibri" w:cs="Calibri"/>
        </w:rPr>
        <w:t>Understanding CDOT Plans &amp; Specs (</w:t>
      </w:r>
      <w:r w:rsidR="00033201">
        <w:rPr>
          <w:rFonts w:ascii="Calibri" w:eastAsia="Times New Roman" w:hAnsi="Calibri" w:cs="Calibri"/>
        </w:rPr>
        <w:t xml:space="preserve">Arthur Miller - </w:t>
      </w:r>
      <w:r>
        <w:rPr>
          <w:rFonts w:ascii="Calibri" w:eastAsia="Times New Roman" w:hAnsi="Calibri" w:cs="Calibri"/>
        </w:rPr>
        <w:t>CDOT</w:t>
      </w:r>
      <w:r w:rsidRPr="00A97DCB">
        <w:rPr>
          <w:rFonts w:ascii="Calibri" w:eastAsia="Times New Roman" w:hAnsi="Calibri" w:cs="Calibri"/>
        </w:rPr>
        <w:t>)</w:t>
      </w:r>
    </w:p>
    <w:p w14:paraId="2D096118" w14:textId="77777777" w:rsidR="00075030" w:rsidRDefault="00075030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 w:rsidRPr="00A97DCB">
        <w:rPr>
          <w:rFonts w:ascii="Calibri" w:eastAsia="Times New Roman" w:hAnsi="Calibri" w:cs="Calibri"/>
        </w:rPr>
        <w:t>Construction Estimating</w:t>
      </w:r>
      <w:r>
        <w:rPr>
          <w:rFonts w:ascii="Calibri" w:eastAsia="Times New Roman" w:hAnsi="Calibri" w:cs="Calibri"/>
        </w:rPr>
        <w:t xml:space="preserve"> &amp; Bidding</w:t>
      </w:r>
      <w:r w:rsidRPr="00A97DC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Basics (Bob Smith)</w:t>
      </w:r>
    </w:p>
    <w:p w14:paraId="040A171D" w14:textId="77777777" w:rsidR="00BD3025" w:rsidRPr="00A97DCB" w:rsidRDefault="00BD3025" w:rsidP="00B34EA3">
      <w:pPr>
        <w:pStyle w:val="ListParagraph"/>
        <w:numPr>
          <w:ilvl w:val="0"/>
          <w:numId w:val="19"/>
        </w:numPr>
        <w:tabs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 w:rsidRPr="00A97DCB">
        <w:rPr>
          <w:rFonts w:ascii="Calibri" w:eastAsia="Times New Roman" w:hAnsi="Calibri" w:cs="Calibri"/>
        </w:rPr>
        <w:t>Construction Scheduling &amp; Project Management (</w:t>
      </w:r>
      <w:r>
        <w:rPr>
          <w:rFonts w:ascii="Calibri" w:eastAsia="Times New Roman" w:hAnsi="Calibri" w:cs="Calibri"/>
        </w:rPr>
        <w:t>Connect2DOT</w:t>
      </w:r>
      <w:r w:rsidRPr="00A97DCB">
        <w:rPr>
          <w:rFonts w:ascii="Calibri" w:eastAsia="Times New Roman" w:hAnsi="Calibri" w:cs="Calibri"/>
        </w:rPr>
        <w:t>)</w:t>
      </w:r>
    </w:p>
    <w:p w14:paraId="5799CD8E" w14:textId="2F3985F1" w:rsidR="0054697D" w:rsidRPr="00A97DCB" w:rsidRDefault="0054697D" w:rsidP="00B34EA3">
      <w:pPr>
        <w:pStyle w:val="ListParagraph"/>
        <w:numPr>
          <w:ilvl w:val="0"/>
          <w:numId w:val="19"/>
        </w:numPr>
        <w:tabs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Your </w:t>
      </w:r>
      <w:r w:rsidRPr="00A97DCB">
        <w:rPr>
          <w:rFonts w:ascii="Calibri" w:eastAsia="Times New Roman" w:hAnsi="Calibri" w:cs="Calibri"/>
        </w:rPr>
        <w:t>Safety Toolbox for Construction (</w:t>
      </w:r>
      <w:r w:rsidR="003142EC">
        <w:rPr>
          <w:rFonts w:ascii="Calibri" w:eastAsia="Times New Roman" w:hAnsi="Calibri" w:cs="Calibri"/>
        </w:rPr>
        <w:t>Cole-Preferred Safety Consulting</w:t>
      </w:r>
      <w:r w:rsidRPr="00A97DCB">
        <w:rPr>
          <w:rFonts w:ascii="Calibri" w:eastAsia="Times New Roman" w:hAnsi="Calibri" w:cs="Calibri"/>
        </w:rPr>
        <w:t>)</w:t>
      </w:r>
    </w:p>
    <w:p w14:paraId="60A8769B" w14:textId="351694A0" w:rsidR="00BD3025" w:rsidRDefault="00BD3025" w:rsidP="00B34EA3">
      <w:pPr>
        <w:pStyle w:val="ListParagraph"/>
        <w:numPr>
          <w:ilvl w:val="0"/>
          <w:numId w:val="19"/>
        </w:numPr>
        <w:tabs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</w:rPr>
      </w:pPr>
      <w:r w:rsidRPr="00A97DCB">
        <w:rPr>
          <w:rFonts w:ascii="Calibri" w:eastAsia="Times New Roman" w:hAnsi="Calibri" w:cs="Calibri"/>
        </w:rPr>
        <w:t>Certified Payroll</w:t>
      </w:r>
      <w:r>
        <w:rPr>
          <w:rFonts w:ascii="Calibri" w:eastAsia="Times New Roman" w:hAnsi="Calibri" w:cs="Calibri"/>
        </w:rPr>
        <w:t>s</w:t>
      </w:r>
      <w:r w:rsidRPr="00A97DCB">
        <w:rPr>
          <w:rFonts w:ascii="Calibri" w:eastAsia="Times New Roman" w:hAnsi="Calibri" w:cs="Calibri"/>
        </w:rPr>
        <w:t xml:space="preserve"> &amp; </w:t>
      </w:r>
      <w:proofErr w:type="spellStart"/>
      <w:r w:rsidRPr="00A97DCB">
        <w:rPr>
          <w:rFonts w:ascii="Calibri" w:eastAsia="Times New Roman" w:hAnsi="Calibri" w:cs="Calibri"/>
        </w:rPr>
        <w:t>LCPTracker</w:t>
      </w:r>
      <w:proofErr w:type="spellEnd"/>
      <w:r w:rsidRPr="00A97DCB">
        <w:rPr>
          <w:rFonts w:ascii="Calibri" w:eastAsia="Times New Roman" w:hAnsi="Calibri" w:cs="Calibri"/>
        </w:rPr>
        <w:t xml:space="preserve"> (</w:t>
      </w:r>
      <w:r w:rsidR="00033201">
        <w:rPr>
          <w:rFonts w:ascii="Calibri" w:eastAsia="Times New Roman" w:hAnsi="Calibri" w:cs="Calibri"/>
        </w:rPr>
        <w:t xml:space="preserve">Monica </w:t>
      </w:r>
      <w:proofErr w:type="spellStart"/>
      <w:r w:rsidR="00033201">
        <w:rPr>
          <w:rFonts w:ascii="Calibri" w:eastAsia="Times New Roman" w:hAnsi="Calibri" w:cs="Calibri"/>
        </w:rPr>
        <w:t>Vialpando</w:t>
      </w:r>
      <w:proofErr w:type="spellEnd"/>
      <w:r w:rsidR="00033201">
        <w:rPr>
          <w:rFonts w:ascii="Calibri" w:eastAsia="Times New Roman" w:hAnsi="Calibri" w:cs="Calibri"/>
        </w:rPr>
        <w:t xml:space="preserve"> - </w:t>
      </w:r>
      <w:r>
        <w:rPr>
          <w:rFonts w:ascii="Calibri" w:eastAsia="Times New Roman" w:hAnsi="Calibri" w:cs="Calibri"/>
        </w:rPr>
        <w:t>CDOT</w:t>
      </w:r>
      <w:r w:rsidRPr="00A97DCB">
        <w:rPr>
          <w:rFonts w:ascii="Calibri" w:eastAsia="Times New Roman" w:hAnsi="Calibri" w:cs="Calibri"/>
        </w:rPr>
        <w:t>)</w:t>
      </w:r>
    </w:p>
    <w:p w14:paraId="426F9E2C" w14:textId="40353B10" w:rsidR="0054697D" w:rsidRPr="00A97DCB" w:rsidRDefault="0054697D" w:rsidP="00B34EA3">
      <w:pPr>
        <w:pStyle w:val="ListParagraph"/>
        <w:numPr>
          <w:ilvl w:val="0"/>
          <w:numId w:val="19"/>
        </w:numPr>
        <w:spacing w:after="0" w:line="30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Pr="00A97DCB">
        <w:rPr>
          <w:rFonts w:ascii="Calibri" w:eastAsia="Times New Roman" w:hAnsi="Calibri" w:cs="Calibri"/>
        </w:rPr>
        <w:t>ontractor Strategies for Getting Paid (</w:t>
      </w:r>
      <w:r>
        <w:rPr>
          <w:rFonts w:ascii="Calibri" w:eastAsia="Times New Roman" w:hAnsi="Calibri" w:cs="Calibri"/>
        </w:rPr>
        <w:t>Connect2DOT</w:t>
      </w:r>
      <w:r w:rsidRPr="00A97DCB">
        <w:rPr>
          <w:rFonts w:ascii="Calibri" w:eastAsia="Times New Roman" w:hAnsi="Calibri" w:cs="Calibri"/>
        </w:rPr>
        <w:t>)</w:t>
      </w:r>
    </w:p>
    <w:p w14:paraId="4F13DE44" w14:textId="78FAE280" w:rsidR="0054697D" w:rsidRPr="00BD3025" w:rsidRDefault="0054697D" w:rsidP="00B34EA3">
      <w:pPr>
        <w:pStyle w:val="ListParagraph"/>
        <w:numPr>
          <w:ilvl w:val="0"/>
          <w:numId w:val="19"/>
        </w:numPr>
        <w:tabs>
          <w:tab w:val="left" w:pos="3766"/>
          <w:tab w:val="left" w:pos="6014"/>
        </w:tabs>
        <w:spacing w:after="240" w:line="300" w:lineRule="auto"/>
      </w:pPr>
      <w:r w:rsidRPr="00ED767A">
        <w:rPr>
          <w:rFonts w:ascii="Calibri" w:eastAsia="Times New Roman" w:hAnsi="Calibri" w:cs="Calibri"/>
        </w:rPr>
        <w:t>Preparing for a CDOT Compliance Audit (</w:t>
      </w:r>
      <w:r w:rsidR="00033201">
        <w:rPr>
          <w:rFonts w:ascii="Calibri" w:eastAsia="Times New Roman" w:hAnsi="Calibri" w:cs="Calibri"/>
        </w:rPr>
        <w:t xml:space="preserve">Monica, Eric, Kelly - </w:t>
      </w:r>
      <w:r>
        <w:rPr>
          <w:rFonts w:ascii="Calibri" w:eastAsia="Times New Roman" w:hAnsi="Calibri" w:cs="Calibri"/>
        </w:rPr>
        <w:t>CDOT</w:t>
      </w:r>
      <w:r w:rsidRPr="00ED767A">
        <w:rPr>
          <w:rFonts w:ascii="Calibri" w:eastAsia="Times New Roman" w:hAnsi="Calibri" w:cs="Calibri"/>
        </w:rPr>
        <w:t>)</w:t>
      </w:r>
    </w:p>
    <w:p w14:paraId="2F41E8E3" w14:textId="1DBC194B" w:rsidR="00075030" w:rsidRDefault="00075030" w:rsidP="00075030">
      <w:pPr>
        <w:spacing w:after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BIDDING &amp; ESTIMATING (4-PART) </w:t>
      </w:r>
      <w:r w:rsidR="00C0188A">
        <w:rPr>
          <w:rFonts w:ascii="Calibri" w:eastAsia="Times New Roman" w:hAnsi="Calibri" w:cs="Calibri"/>
          <w:b/>
          <w:bCs/>
        </w:rPr>
        <w:t>(Rex Davis &amp; Associates)</w:t>
      </w:r>
    </w:p>
    <w:p w14:paraId="0E9016A6" w14:textId="50697F13" w:rsidR="00075030" w:rsidRDefault="00075030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 w:rsidRPr="00BD3025">
        <w:rPr>
          <w:rFonts w:ascii="Calibri" w:eastAsia="Times New Roman" w:hAnsi="Calibri" w:cs="Calibri"/>
        </w:rPr>
        <w:t>Pre-estimate Planning</w:t>
      </w:r>
      <w:r>
        <w:rPr>
          <w:rFonts w:ascii="Calibri" w:eastAsia="Times New Roman" w:hAnsi="Calibri" w:cs="Calibri"/>
        </w:rPr>
        <w:t xml:space="preserve"> </w:t>
      </w:r>
    </w:p>
    <w:p w14:paraId="48C18B09" w14:textId="0E394529" w:rsidR="00075030" w:rsidRDefault="00075030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 w:rsidRPr="00BD3025">
        <w:rPr>
          <w:rFonts w:ascii="Calibri" w:eastAsia="Times New Roman" w:hAnsi="Calibri" w:cs="Calibri"/>
        </w:rPr>
        <w:t>Quantity Take-Offs</w:t>
      </w:r>
      <w:r>
        <w:rPr>
          <w:rFonts w:ascii="Calibri" w:eastAsia="Times New Roman" w:hAnsi="Calibri" w:cs="Calibri"/>
        </w:rPr>
        <w:t xml:space="preserve"> </w:t>
      </w:r>
    </w:p>
    <w:p w14:paraId="43FFC2F8" w14:textId="461EE879" w:rsidR="00075030" w:rsidRDefault="00075030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 w:rsidRPr="00BD3025">
        <w:rPr>
          <w:rFonts w:ascii="Calibri" w:eastAsia="Times New Roman" w:hAnsi="Calibri" w:cs="Calibri"/>
        </w:rPr>
        <w:t>Developing Your Estimate</w:t>
      </w:r>
      <w:r>
        <w:rPr>
          <w:rFonts w:ascii="Calibri" w:eastAsia="Times New Roman" w:hAnsi="Calibri" w:cs="Calibri"/>
        </w:rPr>
        <w:t xml:space="preserve"> </w:t>
      </w:r>
    </w:p>
    <w:p w14:paraId="45E770BF" w14:textId="2AC934BD" w:rsidR="00075030" w:rsidRPr="00075030" w:rsidRDefault="00075030" w:rsidP="00B34EA3">
      <w:pPr>
        <w:pStyle w:val="ListParagraph"/>
        <w:numPr>
          <w:ilvl w:val="0"/>
          <w:numId w:val="19"/>
        </w:numPr>
        <w:tabs>
          <w:tab w:val="left" w:pos="1469"/>
          <w:tab w:val="left" w:pos="3766"/>
          <w:tab w:val="left" w:pos="6014"/>
        </w:tabs>
        <w:spacing w:after="240" w:line="276" w:lineRule="auto"/>
        <w:rPr>
          <w:rFonts w:ascii="Calibri" w:eastAsia="Times New Roman" w:hAnsi="Calibri" w:cs="Calibri"/>
        </w:rPr>
      </w:pPr>
      <w:r w:rsidRPr="00075030">
        <w:rPr>
          <w:rFonts w:ascii="Calibri" w:eastAsia="Times New Roman" w:hAnsi="Calibri" w:cs="Calibri"/>
        </w:rPr>
        <w:t>Using Software to Automate Estimating</w:t>
      </w:r>
      <w:r w:rsidRPr="00075030">
        <w:rPr>
          <w:rFonts w:ascii="Calibri" w:eastAsia="Times New Roman" w:hAnsi="Calibri" w:cs="Calibri"/>
        </w:rPr>
        <w:tab/>
      </w:r>
    </w:p>
    <w:p w14:paraId="5068C9A7" w14:textId="2D60AAF7" w:rsidR="00075030" w:rsidRDefault="00075030" w:rsidP="00075030">
      <w:pPr>
        <w:pStyle w:val="ListParagraph"/>
        <w:tabs>
          <w:tab w:val="left" w:pos="3766"/>
          <w:tab w:val="left" w:pos="6014"/>
        </w:tabs>
        <w:spacing w:before="240" w:after="0" w:line="276" w:lineRule="auto"/>
        <w:ind w:left="0"/>
        <w:rPr>
          <w:rFonts w:ascii="Calibri" w:eastAsia="Times New Roman" w:hAnsi="Calibri" w:cs="Calibri"/>
          <w:b/>
          <w:bCs/>
        </w:rPr>
      </w:pPr>
    </w:p>
    <w:p w14:paraId="32C9AB83" w14:textId="77777777" w:rsidR="00B34EA3" w:rsidRDefault="00B34EA3" w:rsidP="00B34EA3">
      <w:pPr>
        <w:tabs>
          <w:tab w:val="left" w:pos="1469"/>
          <w:tab w:val="left" w:pos="3766"/>
          <w:tab w:val="left" w:pos="6014"/>
        </w:tabs>
        <w:spacing w:after="0" w:line="30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OSHA TRENCH SAFETY (Agnes </w:t>
      </w:r>
      <w:proofErr w:type="spellStart"/>
      <w:r>
        <w:rPr>
          <w:rFonts w:ascii="Calibri" w:eastAsia="Times New Roman" w:hAnsi="Calibri" w:cs="Calibri"/>
          <w:b/>
          <w:bCs/>
        </w:rPr>
        <w:t>Talamantez</w:t>
      </w:r>
      <w:proofErr w:type="spellEnd"/>
      <w:r>
        <w:rPr>
          <w:rFonts w:ascii="Calibri" w:eastAsia="Times New Roman" w:hAnsi="Calibri" w:cs="Calibri"/>
          <w:b/>
          <w:bCs/>
        </w:rPr>
        <w:t xml:space="preserve"> - Red Rocks Community College)</w:t>
      </w:r>
    </w:p>
    <w:p w14:paraId="7DC58E23" w14:textId="77777777" w:rsidR="00B34EA3" w:rsidRDefault="00B34EA3" w:rsidP="00B34EA3">
      <w:pPr>
        <w:pStyle w:val="ListParagraph"/>
        <w:numPr>
          <w:ilvl w:val="0"/>
          <w:numId w:val="18"/>
        </w:numPr>
        <w:tabs>
          <w:tab w:val="left" w:pos="1170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OSHA 4-hour course (English) (2)</w:t>
      </w:r>
    </w:p>
    <w:p w14:paraId="1EEAD4D8" w14:textId="77777777" w:rsidR="00B34EA3" w:rsidRDefault="00B34EA3" w:rsidP="00B34EA3">
      <w:pPr>
        <w:pStyle w:val="ListParagraph"/>
        <w:numPr>
          <w:ilvl w:val="0"/>
          <w:numId w:val="18"/>
        </w:numPr>
        <w:tabs>
          <w:tab w:val="left" w:pos="1170"/>
          <w:tab w:val="left" w:pos="3766"/>
          <w:tab w:val="left" w:pos="6014"/>
        </w:tabs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OSHA 4-hour course (Spanish)</w:t>
      </w:r>
    </w:p>
    <w:p w14:paraId="708B8066" w14:textId="77777777" w:rsidR="00B34EA3" w:rsidRDefault="00B34EA3" w:rsidP="00075030">
      <w:pPr>
        <w:pStyle w:val="ListParagraph"/>
        <w:tabs>
          <w:tab w:val="left" w:pos="3766"/>
          <w:tab w:val="left" w:pos="6014"/>
        </w:tabs>
        <w:spacing w:before="240" w:after="0" w:line="276" w:lineRule="auto"/>
        <w:ind w:left="0"/>
        <w:rPr>
          <w:rFonts w:ascii="Calibri" w:eastAsia="Times New Roman" w:hAnsi="Calibri" w:cs="Calibri"/>
          <w:b/>
          <w:bCs/>
        </w:rPr>
      </w:pPr>
    </w:p>
    <w:p w14:paraId="53C891B2" w14:textId="7A6769BE" w:rsidR="0080654E" w:rsidRPr="0080654E" w:rsidRDefault="0080654E" w:rsidP="00075030">
      <w:pPr>
        <w:pStyle w:val="ListParagraph"/>
        <w:tabs>
          <w:tab w:val="left" w:pos="3766"/>
          <w:tab w:val="left" w:pos="6014"/>
        </w:tabs>
        <w:spacing w:before="240" w:after="0" w:line="276" w:lineRule="auto"/>
        <w:ind w:left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Denver DEI Series (6-PART)</w:t>
      </w:r>
    </w:p>
    <w:p w14:paraId="4BAD712A" w14:textId="6C28BB1E" w:rsidR="0080654E" w:rsidRDefault="0080654E" w:rsidP="00B34EA3">
      <w:pPr>
        <w:pStyle w:val="ListParagraph"/>
        <w:numPr>
          <w:ilvl w:val="0"/>
          <w:numId w:val="18"/>
        </w:numPr>
        <w:tabs>
          <w:tab w:val="left" w:pos="3766"/>
          <w:tab w:val="left" w:pos="6014"/>
        </w:tabs>
        <w:spacing w:before="240"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TBD</w:t>
      </w:r>
    </w:p>
    <w:p w14:paraId="719F6B1A" w14:textId="317ABB42" w:rsidR="00693D9C" w:rsidRDefault="00693D9C" w:rsidP="00B34EA3">
      <w:pPr>
        <w:pStyle w:val="ListParagraph"/>
        <w:numPr>
          <w:ilvl w:val="0"/>
          <w:numId w:val="18"/>
        </w:numPr>
        <w:tabs>
          <w:tab w:val="left" w:pos="3766"/>
          <w:tab w:val="left" w:pos="6014"/>
        </w:tabs>
        <w:spacing w:before="240"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TBD</w:t>
      </w:r>
    </w:p>
    <w:p w14:paraId="4C6EAE77" w14:textId="3AA9FE72" w:rsidR="00693D9C" w:rsidRDefault="00693D9C" w:rsidP="00B34EA3">
      <w:pPr>
        <w:pStyle w:val="ListParagraph"/>
        <w:numPr>
          <w:ilvl w:val="0"/>
          <w:numId w:val="18"/>
        </w:numPr>
        <w:tabs>
          <w:tab w:val="left" w:pos="3766"/>
          <w:tab w:val="left" w:pos="6014"/>
        </w:tabs>
        <w:spacing w:before="240"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TBD</w:t>
      </w:r>
    </w:p>
    <w:p w14:paraId="26932E70" w14:textId="5E6920ED" w:rsidR="00693D9C" w:rsidRDefault="00693D9C" w:rsidP="00B34EA3">
      <w:pPr>
        <w:pStyle w:val="ListParagraph"/>
        <w:numPr>
          <w:ilvl w:val="0"/>
          <w:numId w:val="18"/>
        </w:numPr>
        <w:tabs>
          <w:tab w:val="left" w:pos="3766"/>
          <w:tab w:val="left" w:pos="6014"/>
        </w:tabs>
        <w:spacing w:before="240"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TBD</w:t>
      </w:r>
    </w:p>
    <w:p w14:paraId="0221097B" w14:textId="59A336C2" w:rsidR="00693D9C" w:rsidRDefault="00693D9C" w:rsidP="00B34EA3">
      <w:pPr>
        <w:pStyle w:val="ListParagraph"/>
        <w:numPr>
          <w:ilvl w:val="0"/>
          <w:numId w:val="18"/>
        </w:numPr>
        <w:tabs>
          <w:tab w:val="left" w:pos="3766"/>
          <w:tab w:val="left" w:pos="6014"/>
        </w:tabs>
        <w:spacing w:before="240"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TBD</w:t>
      </w:r>
    </w:p>
    <w:p w14:paraId="65788837" w14:textId="6E017181" w:rsidR="00693D9C" w:rsidRPr="0080654E" w:rsidRDefault="00693D9C" w:rsidP="00B34EA3">
      <w:pPr>
        <w:pStyle w:val="ListParagraph"/>
        <w:numPr>
          <w:ilvl w:val="0"/>
          <w:numId w:val="18"/>
        </w:numPr>
        <w:tabs>
          <w:tab w:val="left" w:pos="3766"/>
          <w:tab w:val="left" w:pos="6014"/>
        </w:tabs>
        <w:spacing w:before="240"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TBD</w:t>
      </w:r>
    </w:p>
    <w:p w14:paraId="6447E69B" w14:textId="77777777" w:rsidR="0080654E" w:rsidRPr="0080654E" w:rsidRDefault="0080654E" w:rsidP="00075030">
      <w:pPr>
        <w:pStyle w:val="ListParagraph"/>
        <w:tabs>
          <w:tab w:val="left" w:pos="3766"/>
          <w:tab w:val="left" w:pos="6014"/>
        </w:tabs>
        <w:spacing w:before="240" w:after="0" w:line="276" w:lineRule="auto"/>
        <w:ind w:left="0"/>
        <w:rPr>
          <w:rFonts w:ascii="Calibri" w:eastAsia="Times New Roman" w:hAnsi="Calibri" w:cs="Calibri"/>
        </w:rPr>
      </w:pPr>
    </w:p>
    <w:p w14:paraId="015F7DA7" w14:textId="508A4A0E" w:rsidR="0054697D" w:rsidRPr="0054697D" w:rsidRDefault="0054697D" w:rsidP="00075030">
      <w:pPr>
        <w:pStyle w:val="ListParagraph"/>
        <w:tabs>
          <w:tab w:val="left" w:pos="3766"/>
          <w:tab w:val="left" w:pos="6014"/>
        </w:tabs>
        <w:spacing w:before="240" w:after="0" w:line="276" w:lineRule="auto"/>
        <w:ind w:left="0"/>
        <w:rPr>
          <w:rFonts w:ascii="Calibri" w:eastAsia="Times New Roman" w:hAnsi="Calibri" w:cs="Calibri"/>
          <w:b/>
          <w:bCs/>
        </w:rPr>
      </w:pPr>
      <w:r w:rsidRPr="0054697D">
        <w:rPr>
          <w:rFonts w:ascii="Calibri" w:eastAsia="Times New Roman" w:hAnsi="Calibri" w:cs="Calibri"/>
          <w:b/>
          <w:bCs/>
        </w:rPr>
        <w:t>LEADING EDGE FOR TRANSPORTATI</w:t>
      </w:r>
      <w:r>
        <w:rPr>
          <w:rFonts w:ascii="Calibri" w:eastAsia="Times New Roman" w:hAnsi="Calibri" w:cs="Calibri"/>
          <w:b/>
          <w:bCs/>
        </w:rPr>
        <w:t>O</w:t>
      </w:r>
      <w:r w:rsidRPr="0054697D">
        <w:rPr>
          <w:rFonts w:ascii="Calibri" w:eastAsia="Times New Roman" w:hAnsi="Calibri" w:cs="Calibri"/>
          <w:b/>
          <w:bCs/>
        </w:rPr>
        <w:t>N</w:t>
      </w:r>
      <w:r w:rsidR="000E2DE5">
        <w:rPr>
          <w:rFonts w:ascii="Calibri" w:eastAsia="Times New Roman" w:hAnsi="Calibri" w:cs="Calibri"/>
          <w:b/>
          <w:bCs/>
        </w:rPr>
        <w:t xml:space="preserve"> (9 Weeks)</w:t>
      </w:r>
    </w:p>
    <w:p w14:paraId="69134B5F" w14:textId="67EBFD13" w:rsidR="0054697D" w:rsidRDefault="0054697D" w:rsidP="0054697D">
      <w:pPr>
        <w:pStyle w:val="ListParagraph"/>
        <w:numPr>
          <w:ilvl w:val="0"/>
          <w:numId w:val="12"/>
        </w:numPr>
        <w:tabs>
          <w:tab w:val="left" w:pos="3766"/>
          <w:tab w:val="left" w:pos="6014"/>
        </w:tabs>
        <w:spacing w:after="0" w:line="300" w:lineRule="auto"/>
      </w:pPr>
      <w:r>
        <w:t>Pikes Peak SBDC (Jan-</w:t>
      </w:r>
      <w:r w:rsidR="0080654E">
        <w:t>Mar</w:t>
      </w:r>
      <w:r>
        <w:t>) (Online)</w:t>
      </w:r>
      <w:r w:rsidR="00033201">
        <w:t xml:space="preserve"> (Cory </w:t>
      </w:r>
      <w:proofErr w:type="spellStart"/>
      <w:r w:rsidR="00033201">
        <w:t>Arcarese</w:t>
      </w:r>
      <w:proofErr w:type="spellEnd"/>
      <w:r w:rsidR="00033201">
        <w:t xml:space="preserve"> &amp; Cathy Kramer)</w:t>
      </w:r>
    </w:p>
    <w:p w14:paraId="5846AEC2" w14:textId="201F4FDF" w:rsidR="0054697D" w:rsidRDefault="0054697D" w:rsidP="0054697D">
      <w:pPr>
        <w:pStyle w:val="ListParagraph"/>
        <w:numPr>
          <w:ilvl w:val="0"/>
          <w:numId w:val="12"/>
        </w:numPr>
        <w:tabs>
          <w:tab w:val="left" w:pos="3766"/>
          <w:tab w:val="left" w:pos="6014"/>
        </w:tabs>
        <w:spacing w:after="0" w:line="300" w:lineRule="auto"/>
      </w:pPr>
      <w:r>
        <w:t>East CO SBDC (</w:t>
      </w:r>
      <w:r w:rsidR="0080654E">
        <w:t>April</w:t>
      </w:r>
      <w:r>
        <w:t>-Jun) (Online)</w:t>
      </w:r>
      <w:r w:rsidR="00033201">
        <w:t xml:space="preserve"> (Cory </w:t>
      </w:r>
      <w:proofErr w:type="spellStart"/>
      <w:r w:rsidR="00033201">
        <w:t>Arcarese</w:t>
      </w:r>
      <w:proofErr w:type="spellEnd"/>
      <w:r w:rsidR="00033201">
        <w:t xml:space="preserve"> &amp; Cathy Kramer</w:t>
      </w:r>
    </w:p>
    <w:p w14:paraId="4AE3CC19" w14:textId="589CDB64" w:rsidR="0054697D" w:rsidRDefault="0054697D" w:rsidP="0054697D">
      <w:pPr>
        <w:pStyle w:val="ListParagraph"/>
        <w:numPr>
          <w:ilvl w:val="0"/>
          <w:numId w:val="12"/>
        </w:numPr>
        <w:tabs>
          <w:tab w:val="left" w:pos="3766"/>
          <w:tab w:val="left" w:pos="6014"/>
        </w:tabs>
        <w:spacing w:after="0" w:line="300" w:lineRule="auto"/>
      </w:pPr>
      <w:r>
        <w:t>Denver Metro SBDC</w:t>
      </w:r>
      <w:r w:rsidR="000E2DE5">
        <w:t xml:space="preserve"> &amp; City and County of Denver</w:t>
      </w:r>
      <w:r>
        <w:t xml:space="preserve"> (Aug-Sept) (Hybrid</w:t>
      </w:r>
      <w:r w:rsidR="000E2DE5">
        <w:t xml:space="preserve"> if possible</w:t>
      </w:r>
      <w:r>
        <w:t>)</w:t>
      </w:r>
      <w:r w:rsidR="00033201">
        <w:t xml:space="preserve"> (Jennifer Kurtz &amp; Cathy Kramer)</w:t>
      </w:r>
    </w:p>
    <w:sectPr w:rsidR="005469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2DD9" w14:textId="77777777" w:rsidR="00CA5760" w:rsidRDefault="00CA5760" w:rsidP="00A97DCB">
      <w:pPr>
        <w:spacing w:after="0" w:line="240" w:lineRule="auto"/>
      </w:pPr>
      <w:r>
        <w:separator/>
      </w:r>
    </w:p>
  </w:endnote>
  <w:endnote w:type="continuationSeparator" w:id="0">
    <w:p w14:paraId="54E5A314" w14:textId="77777777" w:rsidR="00CA5760" w:rsidRDefault="00CA5760" w:rsidP="00A9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27F4" w14:textId="451142D1" w:rsidR="009A6EFB" w:rsidRDefault="00036F12">
    <w:pPr>
      <w:pStyle w:val="Footer"/>
    </w:pPr>
    <w:r w:rsidRPr="009A6EFB">
      <w:rPr>
        <w:noProof/>
      </w:rPr>
      <w:drawing>
        <wp:anchor distT="0" distB="0" distL="114300" distR="114300" simplePos="0" relativeHeight="251662336" behindDoc="0" locked="0" layoutInCell="1" allowOverlap="1" wp14:anchorId="2FAEB0B1" wp14:editId="415AA6AE">
          <wp:simplePos x="0" y="0"/>
          <wp:positionH relativeFrom="column">
            <wp:posOffset>2647950</wp:posOffset>
          </wp:positionH>
          <wp:positionV relativeFrom="paragraph">
            <wp:posOffset>-635</wp:posOffset>
          </wp:positionV>
          <wp:extent cx="857250" cy="640715"/>
          <wp:effectExtent l="0" t="0" r="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2DOT-2018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EFB" w:rsidRPr="009A6EFB">
      <w:rPr>
        <w:noProof/>
      </w:rPr>
      <w:drawing>
        <wp:anchor distT="0" distB="0" distL="114300" distR="114300" simplePos="0" relativeHeight="251663360" behindDoc="0" locked="0" layoutInCell="1" allowOverlap="1" wp14:anchorId="06DB1C39" wp14:editId="00C10834">
          <wp:simplePos x="0" y="0"/>
          <wp:positionH relativeFrom="column">
            <wp:posOffset>-438150</wp:posOffset>
          </wp:positionH>
          <wp:positionV relativeFrom="paragraph">
            <wp:posOffset>173355</wp:posOffset>
          </wp:positionV>
          <wp:extent cx="1990725" cy="372745"/>
          <wp:effectExtent l="0" t="0" r="9525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OT logo-black-stack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EFB" w:rsidRPr="009A6EFB">
      <w:rPr>
        <w:noProof/>
      </w:rPr>
      <w:drawing>
        <wp:anchor distT="0" distB="0" distL="114300" distR="114300" simplePos="0" relativeHeight="251664384" behindDoc="0" locked="0" layoutInCell="1" allowOverlap="1" wp14:anchorId="21ABEAA5" wp14:editId="1717E940">
          <wp:simplePos x="0" y="0"/>
          <wp:positionH relativeFrom="column">
            <wp:posOffset>4904740</wp:posOffset>
          </wp:positionH>
          <wp:positionV relativeFrom="paragraph">
            <wp:posOffset>125730</wp:posOffset>
          </wp:positionV>
          <wp:extent cx="1152525" cy="440055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 CO SBDC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E0BAD" w14:textId="50EF0D80" w:rsidR="009A6EFB" w:rsidRDefault="009A6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6E1C" w14:textId="77777777" w:rsidR="00CA5760" w:rsidRDefault="00CA5760" w:rsidP="00A97DCB">
      <w:pPr>
        <w:spacing w:after="0" w:line="240" w:lineRule="auto"/>
      </w:pPr>
      <w:r>
        <w:separator/>
      </w:r>
    </w:p>
  </w:footnote>
  <w:footnote w:type="continuationSeparator" w:id="0">
    <w:p w14:paraId="32E5C8DA" w14:textId="77777777" w:rsidR="00CA5760" w:rsidRDefault="00CA5760" w:rsidP="00A9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F74E" w14:textId="7862502E" w:rsidR="00A97DCB" w:rsidRDefault="00B34EA3">
    <w:pPr>
      <w:pStyle w:val="Header"/>
    </w:pPr>
    <w:r>
      <w:rPr>
        <w:rFonts w:ascii="Calibri" w:eastAsia="Times New Roman" w:hAnsi="Calibri" w:cs="Calibri"/>
        <w:b/>
        <w:bCs/>
        <w:noProof/>
      </w:rPr>
      <w:drawing>
        <wp:anchor distT="0" distB="0" distL="114300" distR="114300" simplePos="0" relativeHeight="251667456" behindDoc="0" locked="0" layoutInCell="1" allowOverlap="1" wp14:anchorId="3CFCB135" wp14:editId="48D11C1E">
          <wp:simplePos x="0" y="0"/>
          <wp:positionH relativeFrom="column">
            <wp:posOffset>5219700</wp:posOffset>
          </wp:positionH>
          <wp:positionV relativeFrom="paragraph">
            <wp:posOffset>-219075</wp:posOffset>
          </wp:positionV>
          <wp:extent cx="1334615" cy="10039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146" cy="10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DB29CA" wp14:editId="4053C4AF">
              <wp:simplePos x="0" y="0"/>
              <wp:positionH relativeFrom="column">
                <wp:posOffset>-904875</wp:posOffset>
              </wp:positionH>
              <wp:positionV relativeFrom="paragraph">
                <wp:posOffset>-85725</wp:posOffset>
              </wp:positionV>
              <wp:extent cx="7810500" cy="666115"/>
              <wp:effectExtent l="0" t="0" r="19050" b="196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6661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58540CD3" w14:textId="3521B038" w:rsidR="000E2DE5" w:rsidRDefault="000E2DE5" w:rsidP="000E2DE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2021</w:t>
                          </w:r>
                          <w:r w:rsidRPr="00A97DCB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Connect2DOT Training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Series</w:t>
                          </w:r>
                        </w:p>
                        <w:p w14:paraId="687211B5" w14:textId="5A5DCBFA" w:rsidR="00B34EA3" w:rsidRPr="00A97DCB" w:rsidRDefault="00B34EA3" w:rsidP="000E2DE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CDOT &amp; SBDC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B29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25pt;margin-top:-6.75pt;width:615pt;height:5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" fillcolor="#0070c0" strokecolor="#4472c4 [3204]" strokeweight=".5pt">
              <v:textbox>
                <w:txbxContent>
                  <w:p w14:paraId="58540CD3" w14:textId="3521B038" w:rsidR="000E2DE5" w:rsidRDefault="000E2DE5" w:rsidP="000E2DE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2021</w:t>
                    </w:r>
                    <w:r w:rsidRPr="00A97DCB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Connect2DOT Training</w:t>
                    </w:r>
                    <w: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Series</w:t>
                    </w:r>
                  </w:p>
                  <w:p w14:paraId="687211B5" w14:textId="5A5DCBFA" w:rsidR="00B34EA3" w:rsidRPr="00A97DCB" w:rsidRDefault="00B34EA3" w:rsidP="000E2DE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CDOT &amp; SBDC</w:t>
                    </w:r>
                  </w:p>
                </w:txbxContent>
              </v:textbox>
            </v:shape>
          </w:pict>
        </mc:Fallback>
      </mc:AlternateContent>
    </w:r>
  </w:p>
  <w:p w14:paraId="58855C07" w14:textId="018888A4" w:rsidR="00A97DCB" w:rsidRDefault="00A97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4DAA"/>
    <w:multiLevelType w:val="hybridMultilevel"/>
    <w:tmpl w:val="4F829D2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8C81F76"/>
    <w:multiLevelType w:val="hybridMultilevel"/>
    <w:tmpl w:val="702C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4D65"/>
    <w:multiLevelType w:val="hybridMultilevel"/>
    <w:tmpl w:val="34EA77B6"/>
    <w:lvl w:ilvl="0" w:tplc="0EA2CA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188B"/>
    <w:multiLevelType w:val="hybridMultilevel"/>
    <w:tmpl w:val="8F94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6DE0"/>
    <w:multiLevelType w:val="hybridMultilevel"/>
    <w:tmpl w:val="09241018"/>
    <w:lvl w:ilvl="0" w:tplc="68E245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2FB9"/>
    <w:multiLevelType w:val="hybridMultilevel"/>
    <w:tmpl w:val="0250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20A5"/>
    <w:multiLevelType w:val="hybridMultilevel"/>
    <w:tmpl w:val="4F829D2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FFD3CEF"/>
    <w:multiLevelType w:val="hybridMultilevel"/>
    <w:tmpl w:val="4F829D2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34E86465"/>
    <w:multiLevelType w:val="hybridMultilevel"/>
    <w:tmpl w:val="4F829D2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3C8A3F62"/>
    <w:multiLevelType w:val="hybridMultilevel"/>
    <w:tmpl w:val="702C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7C9"/>
    <w:multiLevelType w:val="hybridMultilevel"/>
    <w:tmpl w:val="67B2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34333"/>
    <w:multiLevelType w:val="hybridMultilevel"/>
    <w:tmpl w:val="79088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0D0F45"/>
    <w:multiLevelType w:val="hybridMultilevel"/>
    <w:tmpl w:val="4F829D2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57DA11F1"/>
    <w:multiLevelType w:val="hybridMultilevel"/>
    <w:tmpl w:val="1FC40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365"/>
    <w:multiLevelType w:val="multilevel"/>
    <w:tmpl w:val="D5C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B673E"/>
    <w:multiLevelType w:val="hybridMultilevel"/>
    <w:tmpl w:val="09241018"/>
    <w:lvl w:ilvl="0" w:tplc="68E245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7315F"/>
    <w:multiLevelType w:val="hybridMultilevel"/>
    <w:tmpl w:val="9F24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7771A"/>
    <w:multiLevelType w:val="hybridMultilevel"/>
    <w:tmpl w:val="D94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420B"/>
    <w:multiLevelType w:val="hybridMultilevel"/>
    <w:tmpl w:val="09241018"/>
    <w:lvl w:ilvl="0" w:tplc="68E245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8"/>
  </w:num>
  <w:num w:numId="5">
    <w:abstractNumId w:val="14"/>
  </w:num>
  <w:num w:numId="6">
    <w:abstractNumId w:val="16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2D"/>
    <w:rsid w:val="0000562D"/>
    <w:rsid w:val="00010D35"/>
    <w:rsid w:val="00033201"/>
    <w:rsid w:val="00036F12"/>
    <w:rsid w:val="00075030"/>
    <w:rsid w:val="000B34C7"/>
    <w:rsid w:val="000B7016"/>
    <w:rsid w:val="000E2DE5"/>
    <w:rsid w:val="00120007"/>
    <w:rsid w:val="00163FFC"/>
    <w:rsid w:val="00193C8E"/>
    <w:rsid w:val="001F2336"/>
    <w:rsid w:val="00205EB6"/>
    <w:rsid w:val="00241DCE"/>
    <w:rsid w:val="002D501E"/>
    <w:rsid w:val="002F657E"/>
    <w:rsid w:val="00300ACB"/>
    <w:rsid w:val="003142EC"/>
    <w:rsid w:val="00325386"/>
    <w:rsid w:val="003D26A1"/>
    <w:rsid w:val="00407BE2"/>
    <w:rsid w:val="00420459"/>
    <w:rsid w:val="00437AF8"/>
    <w:rsid w:val="00494BC2"/>
    <w:rsid w:val="004A0698"/>
    <w:rsid w:val="004D79E9"/>
    <w:rsid w:val="004E70DE"/>
    <w:rsid w:val="005017F0"/>
    <w:rsid w:val="0054697D"/>
    <w:rsid w:val="006331E9"/>
    <w:rsid w:val="00650AFD"/>
    <w:rsid w:val="00693D9C"/>
    <w:rsid w:val="006C44AD"/>
    <w:rsid w:val="006C733D"/>
    <w:rsid w:val="007909C6"/>
    <w:rsid w:val="007D0470"/>
    <w:rsid w:val="0080654E"/>
    <w:rsid w:val="00893B99"/>
    <w:rsid w:val="00922881"/>
    <w:rsid w:val="009A6EFB"/>
    <w:rsid w:val="009C511B"/>
    <w:rsid w:val="009E45D5"/>
    <w:rsid w:val="00A11DE3"/>
    <w:rsid w:val="00A65650"/>
    <w:rsid w:val="00A736A4"/>
    <w:rsid w:val="00A97DCB"/>
    <w:rsid w:val="00B34EA3"/>
    <w:rsid w:val="00B421B2"/>
    <w:rsid w:val="00BD3025"/>
    <w:rsid w:val="00BE3F9B"/>
    <w:rsid w:val="00C0188A"/>
    <w:rsid w:val="00C05520"/>
    <w:rsid w:val="00C65DC6"/>
    <w:rsid w:val="00CA5760"/>
    <w:rsid w:val="00CA6E59"/>
    <w:rsid w:val="00E06645"/>
    <w:rsid w:val="00E0767D"/>
    <w:rsid w:val="00E403CC"/>
    <w:rsid w:val="00EB66FD"/>
    <w:rsid w:val="00ED767A"/>
    <w:rsid w:val="00F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61F7"/>
  <w15:chartTrackingRefBased/>
  <w15:docId w15:val="{190283EC-1AA9-4250-B902-8555E6E9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CB"/>
  </w:style>
  <w:style w:type="paragraph" w:styleId="Footer">
    <w:name w:val="footer"/>
    <w:basedOn w:val="Normal"/>
    <w:link w:val="FooterChar"/>
    <w:uiPriority w:val="99"/>
    <w:unhideWhenUsed/>
    <w:rsid w:val="00A9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CB"/>
  </w:style>
  <w:style w:type="paragraph" w:styleId="ListParagraph">
    <w:name w:val="List Paragraph"/>
    <w:basedOn w:val="Normal"/>
    <w:uiPriority w:val="34"/>
    <w:qFormat/>
    <w:rsid w:val="00A97DCB"/>
    <w:pPr>
      <w:ind w:left="720"/>
      <w:contextualSpacing/>
    </w:pPr>
  </w:style>
  <w:style w:type="table" w:styleId="TableGrid">
    <w:name w:val="Table Grid"/>
    <w:basedOn w:val="TableNormal"/>
    <w:uiPriority w:val="39"/>
    <w:rsid w:val="0020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C6E8-803D-47FB-BE23-42FD2679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Kramer</dc:creator>
  <cp:keywords/>
  <dc:description/>
  <cp:lastModifiedBy>Cathy Kramer</cp:lastModifiedBy>
  <cp:revision>19</cp:revision>
  <cp:lastPrinted>2019-06-21T16:21:00Z</cp:lastPrinted>
  <dcterms:created xsi:type="dcterms:W3CDTF">2020-11-12T15:29:00Z</dcterms:created>
  <dcterms:modified xsi:type="dcterms:W3CDTF">2020-12-22T23:34:00Z</dcterms:modified>
</cp:coreProperties>
</file>